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20" w:rsidRPr="003E5235" w:rsidRDefault="00F56B5A" w:rsidP="00121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0D7220" w:rsidRPr="00FF4F08">
        <w:rPr>
          <w:rFonts w:ascii="Times New Roman" w:hAnsi="Times New Roman"/>
          <w:sz w:val="24"/>
          <w:szCs w:val="24"/>
          <w:lang w:val="sv-SE"/>
        </w:rPr>
        <w:t xml:space="preserve">UBND QUẬN HỒNG BÀNG </w:t>
      </w:r>
    </w:p>
    <w:p w:rsidR="000D7220" w:rsidRDefault="000D7220" w:rsidP="00121A3F">
      <w:pPr>
        <w:spacing w:after="0" w:line="240" w:lineRule="auto"/>
        <w:ind w:right="72"/>
        <w:rPr>
          <w:rFonts w:ascii="Times New Roman" w:hAnsi="Times New Roman"/>
          <w:bCs/>
          <w:i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sz w:val="26"/>
          <w:szCs w:val="26"/>
          <w:lang w:val="sv-SE"/>
        </w:rPr>
        <w:t>TRƯỜNG THCS QUÁN TOAN</w:t>
      </w:r>
      <w:r>
        <w:rPr>
          <w:rFonts w:ascii="Times New Roman" w:hAnsi="Times New Roman"/>
          <w:b/>
          <w:bCs/>
          <w:sz w:val="26"/>
          <w:szCs w:val="26"/>
          <w:lang w:val="sv-SE"/>
        </w:rPr>
        <w:tab/>
      </w:r>
      <w:r>
        <w:rPr>
          <w:rFonts w:ascii="Times New Roman" w:hAnsi="Times New Roman"/>
          <w:b/>
          <w:bCs/>
          <w:sz w:val="26"/>
          <w:szCs w:val="26"/>
          <w:lang w:val="sv-SE"/>
        </w:rPr>
        <w:tab/>
      </w:r>
      <w:r>
        <w:rPr>
          <w:rFonts w:ascii="Times New Roman" w:hAnsi="Times New Roman"/>
          <w:b/>
          <w:bCs/>
          <w:sz w:val="26"/>
          <w:szCs w:val="26"/>
          <w:lang w:val="sv-SE"/>
        </w:rPr>
        <w:tab/>
      </w:r>
      <w:r>
        <w:rPr>
          <w:rFonts w:ascii="Times New Roman" w:hAnsi="Times New Roman"/>
          <w:b/>
          <w:bCs/>
          <w:sz w:val="26"/>
          <w:szCs w:val="26"/>
          <w:lang w:val="sv-SE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bCs/>
          <w:i/>
          <w:sz w:val="26"/>
          <w:szCs w:val="26"/>
          <w:lang w:val="sv-SE"/>
        </w:rPr>
        <w:t>Ngày....... tháng...... năm 2022</w:t>
      </w:r>
    </w:p>
    <w:p w:rsidR="000D7220" w:rsidRDefault="001948B7" w:rsidP="00121A3F">
      <w:pPr>
        <w:spacing w:after="0" w:line="240" w:lineRule="auto"/>
        <w:ind w:right="72"/>
        <w:rPr>
          <w:rFonts w:ascii="Times New Roman" w:hAnsi="Times New Roman"/>
          <w:bCs/>
          <w:sz w:val="18"/>
          <w:szCs w:val="18"/>
          <w:lang w:val="sv-SE"/>
        </w:rPr>
      </w:pPr>
      <w:r>
        <w:rPr>
          <w:rFonts w:ascii=".VnTime" w:hAnsi=".VnTime"/>
          <w:sz w:val="28"/>
          <w:szCs w:val="24"/>
        </w:rPr>
        <w:pict>
          <v:line id="_x0000_s1033" style="position:absolute;z-index:251665920" from="49.5pt,.85pt" to="121.5pt,.85pt"/>
        </w:pict>
      </w:r>
    </w:p>
    <w:p w:rsidR="000D7220" w:rsidRPr="000D7220" w:rsidRDefault="000D7220" w:rsidP="00121A3F">
      <w:pPr>
        <w:spacing w:after="0" w:line="240" w:lineRule="auto"/>
        <w:ind w:right="72"/>
        <w:rPr>
          <w:rFonts w:ascii="Times New Roman" w:hAnsi="Times New Roman"/>
          <w:bCs/>
          <w:i/>
          <w:sz w:val="28"/>
          <w:szCs w:val="28"/>
          <w:u w:val="single"/>
          <w:lang w:val="sv-SE"/>
        </w:rPr>
      </w:pPr>
      <w:r w:rsidRPr="000D7220">
        <w:rPr>
          <w:rFonts w:ascii="Times New Roman" w:hAnsi="Times New Roman"/>
          <w:bCs/>
          <w:sz w:val="28"/>
          <w:szCs w:val="28"/>
          <w:lang w:val="sv-SE"/>
        </w:rPr>
        <w:t>Họ và tên :....................................</w:t>
      </w:r>
      <w:r w:rsidRPr="000D7220">
        <w:rPr>
          <w:rFonts w:ascii="Times New Roman" w:hAnsi="Times New Roman"/>
          <w:bCs/>
          <w:i/>
          <w:sz w:val="28"/>
          <w:szCs w:val="28"/>
          <w:lang w:val="sv-SE"/>
        </w:rPr>
        <w:t xml:space="preserve">               </w:t>
      </w:r>
      <w:r w:rsidR="003860E7">
        <w:rPr>
          <w:rFonts w:ascii="Times New Roman" w:hAnsi="Times New Roman"/>
          <w:bCs/>
          <w:sz w:val="28"/>
          <w:szCs w:val="28"/>
          <w:lang w:val="sv-SE"/>
        </w:rPr>
        <w:t>Lớp</w:t>
      </w:r>
      <w:r w:rsidRPr="000D7220">
        <w:rPr>
          <w:rFonts w:ascii="Times New Roman" w:hAnsi="Times New Roman"/>
          <w:bCs/>
          <w:sz w:val="28"/>
          <w:szCs w:val="28"/>
          <w:lang w:val="sv-SE"/>
        </w:rPr>
        <w:t>:</w:t>
      </w:r>
      <w:r w:rsidR="003860E7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0D7220">
        <w:rPr>
          <w:rFonts w:ascii="Times New Roman" w:hAnsi="Times New Roman"/>
          <w:bCs/>
          <w:sz w:val="28"/>
          <w:szCs w:val="28"/>
          <w:lang w:val="vi-VN"/>
        </w:rPr>
        <w:t>8A</w:t>
      </w:r>
      <w:r w:rsidRPr="000D7220">
        <w:rPr>
          <w:rFonts w:ascii="Times New Roman" w:hAnsi="Times New Roman"/>
          <w:bCs/>
          <w:sz w:val="28"/>
          <w:szCs w:val="28"/>
          <w:lang w:val="sv-SE"/>
        </w:rPr>
        <w:t>.................................</w:t>
      </w:r>
    </w:p>
    <w:p w:rsidR="000D7220" w:rsidRPr="000D7220" w:rsidRDefault="000D7220" w:rsidP="00121A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v-SE"/>
        </w:rPr>
      </w:pPr>
      <w:r w:rsidRPr="000D7220">
        <w:rPr>
          <w:rFonts w:ascii="Times New Roman" w:hAnsi="Times New Roman"/>
          <w:b/>
          <w:bCs/>
          <w:sz w:val="28"/>
          <w:szCs w:val="28"/>
          <w:lang w:val="sv-SE"/>
        </w:rPr>
        <w:t>BÀI</w:t>
      </w:r>
      <w:r w:rsidR="001948B7">
        <w:rPr>
          <w:rFonts w:ascii=".VnTime" w:hAnsi=".VnTime"/>
          <w:sz w:val="28"/>
          <w:szCs w:val="28"/>
        </w:rPr>
        <w:pict>
          <v:line id="_x0000_s1037" style="position:absolute;left:0;text-align:left;z-index:251670016;mso-position-horizontal-relative:text;mso-position-vertical-relative:text" from="105pt,0" to="105pt,0">
            <v:stroke endarrow="block"/>
          </v:line>
        </w:pict>
      </w:r>
      <w:r w:rsidR="001948B7">
        <w:rPr>
          <w:rFonts w:ascii=".VnTime" w:hAnsi=".VnTime"/>
          <w:sz w:val="28"/>
          <w:szCs w:val="28"/>
        </w:rPr>
        <w:pict>
          <v:line id="_x0000_s1036" style="position:absolute;left:0;text-align:left;z-index:251668992;mso-position-horizontal-relative:text;mso-position-vertical-relative:text" from="105pt,0" to="105pt,0">
            <v:stroke endarrow="block"/>
          </v:line>
        </w:pict>
      </w:r>
      <w:r w:rsidR="001948B7">
        <w:rPr>
          <w:rFonts w:ascii=".VnTime" w:hAnsi=".VnTime"/>
          <w:sz w:val="28"/>
          <w:szCs w:val="28"/>
        </w:rPr>
        <w:pict>
          <v:line id="_x0000_s1035" style="position:absolute;left:0;text-align:left;z-index:251667968;mso-position-horizontal-relative:text;mso-position-vertical-relative:text" from="105pt,0" to="105pt,0">
            <v:stroke endarrow="block"/>
          </v:line>
        </w:pict>
      </w:r>
      <w:r w:rsidR="001948B7">
        <w:rPr>
          <w:rFonts w:ascii=".VnTime" w:hAnsi=".VnTime"/>
          <w:sz w:val="28"/>
          <w:szCs w:val="28"/>
        </w:rPr>
        <w:pict>
          <v:line id="_x0000_s1034" style="position:absolute;left:0;text-align:left;z-index:251666944;mso-position-horizontal-relative:text;mso-position-vertical-relative:text" from="105pt,0" to="105pt,0">
            <v:stroke endarrow="block"/>
          </v:line>
        </w:pict>
      </w:r>
      <w:r w:rsidRPr="000D7220">
        <w:rPr>
          <w:rFonts w:ascii="Times New Roman" w:hAnsi="Times New Roman"/>
          <w:b/>
          <w:sz w:val="28"/>
          <w:szCs w:val="28"/>
        </w:rPr>
        <w:t xml:space="preserve"> </w:t>
      </w:r>
      <w:r w:rsidRPr="000D7220">
        <w:rPr>
          <w:rFonts w:ascii="Times New Roman" w:hAnsi="Times New Roman"/>
          <w:b/>
          <w:bCs/>
          <w:sz w:val="28"/>
          <w:szCs w:val="28"/>
          <w:lang w:val="sv-SE"/>
        </w:rPr>
        <w:t xml:space="preserve">KIỂM TRA </w:t>
      </w:r>
      <w:r w:rsidRPr="000D7220">
        <w:rPr>
          <w:rFonts w:ascii="Times New Roman" w:hAnsi="Times New Roman"/>
          <w:b/>
          <w:bCs/>
          <w:sz w:val="28"/>
          <w:szCs w:val="28"/>
          <w:lang w:val="vi-VN"/>
        </w:rPr>
        <w:t>GIỮA</w:t>
      </w:r>
      <w:r w:rsidRPr="000D72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7220">
        <w:rPr>
          <w:rFonts w:ascii="Times New Roman" w:hAnsi="Times New Roman"/>
          <w:b/>
          <w:bCs/>
          <w:sz w:val="28"/>
          <w:szCs w:val="28"/>
          <w:lang w:val="sv-SE"/>
        </w:rPr>
        <w:t>HỌC KÌ I</w:t>
      </w:r>
      <w:r w:rsidRPr="000D7220">
        <w:rPr>
          <w:rFonts w:ascii="Times New Roman" w:hAnsi="Times New Roman"/>
          <w:b/>
          <w:bCs/>
          <w:sz w:val="28"/>
          <w:szCs w:val="28"/>
          <w:lang w:val="vi-VN"/>
        </w:rPr>
        <w:t>I</w:t>
      </w:r>
      <w:r w:rsidRPr="000D7220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0D7220">
        <w:rPr>
          <w:rFonts w:ascii="Times New Roman" w:hAnsi="Times New Roman"/>
          <w:b/>
          <w:bCs/>
          <w:sz w:val="28"/>
          <w:szCs w:val="28"/>
          <w:lang w:val="sv-SE"/>
        </w:rPr>
        <w:t>NĂM HỌC 2021- 2022</w:t>
      </w:r>
    </w:p>
    <w:p w:rsidR="000D7220" w:rsidRPr="000D7220" w:rsidRDefault="000D7220" w:rsidP="00121A3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0D7220">
        <w:rPr>
          <w:rFonts w:ascii="Times New Roman" w:hAnsi="Times New Roman"/>
          <w:b/>
          <w:bCs/>
          <w:sz w:val="28"/>
          <w:szCs w:val="28"/>
        </w:rPr>
        <w:t>Môn</w:t>
      </w:r>
      <w:proofErr w:type="spellEnd"/>
      <w:r w:rsidRPr="000D7220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0D7220"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  <w:r w:rsidRPr="000D722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D7220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0D72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7220">
        <w:rPr>
          <w:rFonts w:ascii="Times New Roman" w:hAnsi="Times New Roman"/>
          <w:b/>
          <w:bCs/>
          <w:sz w:val="28"/>
          <w:szCs w:val="28"/>
          <w:lang w:val="vi-VN"/>
        </w:rPr>
        <w:t>8</w:t>
      </w:r>
      <w:r w:rsidRPr="000D72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7220">
        <w:rPr>
          <w:rFonts w:ascii="Times New Roman" w:hAnsi="Times New Roman"/>
          <w:bCs/>
          <w:i/>
          <w:sz w:val="28"/>
          <w:szCs w:val="28"/>
          <w:lang w:val="sv-SE"/>
        </w:rPr>
        <w:t>(Thời gian 45 phút)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7686"/>
      </w:tblGrid>
      <w:tr w:rsidR="000D7220" w:rsidTr="003860E7">
        <w:trPr>
          <w:trHeight w:val="15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20" w:rsidRPr="00B17072" w:rsidRDefault="000D7220" w:rsidP="00121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17072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Điểm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20" w:rsidRPr="00B17072" w:rsidRDefault="000D7220" w:rsidP="00121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17072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Lời phê của thầy cô giáo</w:t>
            </w:r>
          </w:p>
        </w:tc>
      </w:tr>
      <w:tr w:rsidR="000D7220" w:rsidTr="003860E7">
        <w:trPr>
          <w:trHeight w:val="118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0" w:rsidRDefault="000D7220" w:rsidP="00121A3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0D7220" w:rsidRDefault="000D7220" w:rsidP="00121A3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0D7220" w:rsidRDefault="000D7220" w:rsidP="00121A3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20" w:rsidRDefault="000D7220" w:rsidP="00121A3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FE089E" w:rsidRPr="00FE089E" w:rsidRDefault="00FE089E" w:rsidP="0012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I. TRẮC NGHIỆM</w:t>
      </w:r>
      <w:r w:rsidRPr="00FE089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FE089E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(6</w:t>
      </w:r>
      <w:r w:rsidRPr="00FE089E">
        <w:rPr>
          <w:rFonts w:ascii="Times New Roman" w:eastAsia="Times New Roman" w:hAnsi="Times New Roman" w:cs="Times New Roman"/>
          <w:i/>
          <w:sz w:val="28"/>
          <w:szCs w:val="28"/>
          <w:lang w:val="sv-SE" w:eastAsia="vi-VN"/>
        </w:rPr>
        <w:t>.0</w:t>
      </w:r>
      <w:r w:rsidRPr="00FE089E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FE089E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điểm</w:t>
      </w:r>
      <w:proofErr w:type="spellEnd"/>
      <w:r w:rsidRPr="00FE089E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)</w:t>
      </w:r>
    </w:p>
    <w:p w:rsidR="000D7220" w:rsidRPr="00A8039A" w:rsidRDefault="00F56B5A" w:rsidP="00121A3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039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Câu</w:t>
      </w:r>
      <w:r w:rsidR="00731706" w:rsidRPr="00A8039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</w:t>
      </w:r>
      <w:r w:rsidRPr="00A8039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A6947" w:rsidRPr="00A8039A">
        <w:rPr>
          <w:rFonts w:ascii="Times New Roman" w:hAnsi="Times New Roman" w:cs="Times New Roman"/>
          <w:i/>
          <w:spacing w:val="-4"/>
          <w:sz w:val="28"/>
          <w:szCs w:val="28"/>
        </w:rPr>
        <w:t>(</w:t>
      </w:r>
      <w:r w:rsidR="00731706" w:rsidRPr="00A8039A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r w:rsidR="00DB7221" w:rsidRPr="00A8039A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.</w:t>
      </w:r>
      <w:r w:rsidR="004A6947" w:rsidRPr="00A8039A">
        <w:rPr>
          <w:rFonts w:ascii="Times New Roman" w:hAnsi="Times New Roman" w:cs="Times New Roman"/>
          <w:i/>
          <w:spacing w:val="-4"/>
          <w:sz w:val="28"/>
          <w:szCs w:val="28"/>
        </w:rPr>
        <w:t>0</w:t>
      </w:r>
      <w:r w:rsidR="00731706" w:rsidRPr="00A8039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731706" w:rsidRPr="00A8039A">
        <w:rPr>
          <w:rFonts w:ascii="Times New Roman" w:hAnsi="Times New Roman" w:cs="Times New Roman"/>
          <w:i/>
          <w:spacing w:val="-4"/>
          <w:sz w:val="28"/>
          <w:szCs w:val="28"/>
        </w:rPr>
        <w:t>điểm</w:t>
      </w:r>
      <w:proofErr w:type="spellEnd"/>
      <w:r w:rsidR="00731706" w:rsidRPr="00A8039A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Pr="00A8039A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.</w:t>
      </w:r>
      <w:r w:rsidR="00731706" w:rsidRPr="00A8039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8039A" w:rsidRPr="00A8039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Ghi chữ Đ (đúng), S (sai) vào cột Trả lời tương ứng cho mỗi câu sau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  <w:gridCol w:w="1102"/>
      </w:tblGrid>
      <w:tr w:rsidR="000D7220" w:rsidTr="003860E7">
        <w:tc>
          <w:tcPr>
            <w:tcW w:w="9072" w:type="dxa"/>
          </w:tcPr>
          <w:p w:rsidR="000D7220" w:rsidRPr="00121A3F" w:rsidRDefault="00121A3F" w:rsidP="00121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 dẫn</w:t>
            </w:r>
          </w:p>
        </w:tc>
        <w:tc>
          <w:tcPr>
            <w:tcW w:w="1102" w:type="dxa"/>
          </w:tcPr>
          <w:p w:rsidR="000D7220" w:rsidRPr="000D7220" w:rsidRDefault="00121A3F" w:rsidP="00121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Trả lời</w:t>
            </w:r>
          </w:p>
        </w:tc>
      </w:tr>
      <w:tr w:rsidR="000D7220" w:rsidTr="003860E7">
        <w:tc>
          <w:tcPr>
            <w:tcW w:w="9072" w:type="dxa"/>
          </w:tcPr>
          <w:p w:rsidR="000D7220" w:rsidRPr="000D7220" w:rsidRDefault="000D7220" w:rsidP="0012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0D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khiển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0D7220" w:rsidRDefault="000D7220" w:rsidP="00121A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220" w:rsidTr="003860E7">
        <w:tc>
          <w:tcPr>
            <w:tcW w:w="9072" w:type="dxa"/>
          </w:tcPr>
          <w:p w:rsidR="000D7220" w:rsidRPr="000D7220" w:rsidRDefault="000D7220" w:rsidP="0012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0D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0D7220" w:rsidRDefault="000D7220" w:rsidP="00121A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220" w:rsidTr="003860E7">
        <w:tc>
          <w:tcPr>
            <w:tcW w:w="9072" w:type="dxa"/>
          </w:tcPr>
          <w:p w:rsidR="000D7220" w:rsidRPr="000D7220" w:rsidRDefault="000D7220" w:rsidP="0012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0D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Vitamin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muối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khoáng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0D7220" w:rsidRDefault="000D7220" w:rsidP="00121A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220" w:rsidTr="003860E7">
        <w:tc>
          <w:tcPr>
            <w:tcW w:w="9072" w:type="dxa"/>
          </w:tcPr>
          <w:p w:rsidR="000D7220" w:rsidRPr="000D7220" w:rsidRDefault="000D7220" w:rsidP="0012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0D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ương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tủy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hạch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02" w:type="dxa"/>
          </w:tcPr>
          <w:p w:rsidR="000D7220" w:rsidRDefault="000D7220" w:rsidP="00121A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220" w:rsidTr="003860E7">
        <w:tc>
          <w:tcPr>
            <w:tcW w:w="9072" w:type="dxa"/>
          </w:tcPr>
          <w:p w:rsidR="000D7220" w:rsidRPr="000D7220" w:rsidRDefault="000D7220" w:rsidP="0012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0D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Muối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sắt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hêmôglobin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0D7220" w:rsidRDefault="000D7220" w:rsidP="00121A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6B5A" w:rsidRPr="000D7220" w:rsidRDefault="00F56B5A" w:rsidP="00121A3F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pt-BR"/>
        </w:rPr>
      </w:pPr>
      <w:r w:rsidRPr="00F56B5A">
        <w:rPr>
          <w:b/>
          <w:spacing w:val="-10"/>
          <w:sz w:val="28"/>
          <w:szCs w:val="28"/>
          <w:lang w:val="vi-VN"/>
        </w:rPr>
        <w:t xml:space="preserve">Câu </w:t>
      </w:r>
      <w:r w:rsidRPr="00F56B5A">
        <w:rPr>
          <w:b/>
          <w:spacing w:val="-10"/>
          <w:sz w:val="28"/>
          <w:szCs w:val="28"/>
        </w:rPr>
        <w:t>2</w:t>
      </w:r>
      <w:r w:rsidR="004A6947" w:rsidRPr="00F56B5A">
        <w:rPr>
          <w:b/>
          <w:spacing w:val="-10"/>
          <w:sz w:val="28"/>
          <w:szCs w:val="28"/>
        </w:rPr>
        <w:t xml:space="preserve"> </w:t>
      </w:r>
      <w:r w:rsidR="004A6947" w:rsidRPr="00F56B5A">
        <w:rPr>
          <w:i/>
          <w:spacing w:val="-10"/>
          <w:sz w:val="28"/>
          <w:szCs w:val="28"/>
        </w:rPr>
        <w:t>(</w:t>
      </w:r>
      <w:r w:rsidR="00731706" w:rsidRPr="00F56B5A">
        <w:rPr>
          <w:i/>
          <w:spacing w:val="-10"/>
          <w:sz w:val="28"/>
          <w:szCs w:val="28"/>
        </w:rPr>
        <w:t>4</w:t>
      </w:r>
      <w:r w:rsidR="00DB7221">
        <w:rPr>
          <w:i/>
          <w:spacing w:val="-10"/>
          <w:sz w:val="28"/>
          <w:szCs w:val="28"/>
          <w:lang w:val="vi-VN"/>
        </w:rPr>
        <w:t>.</w:t>
      </w:r>
      <w:r w:rsidR="004A6947" w:rsidRPr="00F56B5A">
        <w:rPr>
          <w:i/>
          <w:spacing w:val="-10"/>
          <w:sz w:val="28"/>
          <w:szCs w:val="28"/>
        </w:rPr>
        <w:t>0</w:t>
      </w:r>
      <w:r w:rsidR="00731706" w:rsidRPr="00F56B5A">
        <w:rPr>
          <w:i/>
          <w:spacing w:val="-10"/>
          <w:sz w:val="28"/>
          <w:szCs w:val="28"/>
        </w:rPr>
        <w:t xml:space="preserve"> </w:t>
      </w:r>
      <w:proofErr w:type="spellStart"/>
      <w:r w:rsidR="00731706" w:rsidRPr="00F56B5A">
        <w:rPr>
          <w:i/>
          <w:spacing w:val="-10"/>
          <w:sz w:val="28"/>
          <w:szCs w:val="28"/>
        </w:rPr>
        <w:t>điể</w:t>
      </w:r>
      <w:r w:rsidR="004A6947" w:rsidRPr="00F56B5A">
        <w:rPr>
          <w:i/>
          <w:spacing w:val="-10"/>
          <w:sz w:val="28"/>
          <w:szCs w:val="28"/>
        </w:rPr>
        <w:t>m</w:t>
      </w:r>
      <w:proofErr w:type="spellEnd"/>
      <w:r w:rsidR="004A6947" w:rsidRPr="00F56B5A">
        <w:rPr>
          <w:i/>
          <w:spacing w:val="-10"/>
          <w:sz w:val="28"/>
          <w:szCs w:val="28"/>
        </w:rPr>
        <w:t>)</w:t>
      </w:r>
      <w:r w:rsidRPr="00F56B5A">
        <w:rPr>
          <w:i/>
          <w:spacing w:val="-10"/>
          <w:sz w:val="28"/>
          <w:szCs w:val="28"/>
          <w:lang w:val="vi-VN"/>
        </w:rPr>
        <w:t>.</w:t>
      </w:r>
      <w:r w:rsidR="00731706" w:rsidRPr="00F56B5A">
        <w:rPr>
          <w:b/>
          <w:spacing w:val="-10"/>
          <w:sz w:val="28"/>
          <w:szCs w:val="28"/>
        </w:rPr>
        <w:t xml:space="preserve"> </w:t>
      </w:r>
      <w:r w:rsidR="000D7220" w:rsidRPr="007C3FCA">
        <w:rPr>
          <w:b/>
          <w:bCs/>
          <w:iCs/>
          <w:sz w:val="28"/>
          <w:szCs w:val="28"/>
          <w:lang w:val="pt-BR"/>
        </w:rPr>
        <w:t xml:space="preserve">Khoanh tròn </w:t>
      </w:r>
      <w:r w:rsidR="000D7220" w:rsidRPr="007C3FCA">
        <w:rPr>
          <w:b/>
          <w:bCs/>
          <w:iCs/>
          <w:sz w:val="28"/>
          <w:szCs w:val="28"/>
          <w:lang w:val="vi-VN"/>
        </w:rPr>
        <w:t>chỉ</w:t>
      </w:r>
      <w:r w:rsidR="000D7220" w:rsidRPr="007C3FCA">
        <w:rPr>
          <w:b/>
          <w:bCs/>
          <w:iCs/>
          <w:sz w:val="28"/>
          <w:szCs w:val="28"/>
          <w:lang w:val="pt-BR"/>
        </w:rPr>
        <w:t xml:space="preserve"> </w:t>
      </w:r>
      <w:r w:rsidR="000D7220" w:rsidRPr="007C3FCA">
        <w:rPr>
          <w:b/>
          <w:bCs/>
          <w:iCs/>
          <w:sz w:val="28"/>
          <w:szCs w:val="28"/>
          <w:lang w:val="vi-VN"/>
        </w:rPr>
        <w:t xml:space="preserve">một </w:t>
      </w:r>
      <w:r w:rsidR="000D7220" w:rsidRPr="007C3FCA">
        <w:rPr>
          <w:b/>
          <w:sz w:val="28"/>
          <w:szCs w:val="28"/>
          <w:lang w:val="pt-BR"/>
        </w:rPr>
        <w:t>chữ cái đứng trước câu trả lời đúng</w:t>
      </w:r>
      <w:r w:rsidR="000D7220" w:rsidRPr="007C3FCA">
        <w:rPr>
          <w:b/>
          <w:sz w:val="28"/>
          <w:szCs w:val="28"/>
          <w:lang w:val="vi-VN"/>
        </w:rPr>
        <w:t xml:space="preserve"> nhất</w:t>
      </w:r>
      <w:r w:rsidR="000D7220" w:rsidRPr="007C3FCA">
        <w:rPr>
          <w:b/>
          <w:sz w:val="28"/>
          <w:szCs w:val="28"/>
          <w:lang w:val="pt-BR"/>
        </w:rPr>
        <w:t>.</w:t>
      </w:r>
    </w:p>
    <w:p w:rsidR="005A0897" w:rsidRPr="00386069" w:rsidRDefault="005A0897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0E">
        <w:rPr>
          <w:rFonts w:ascii="Times New Roman" w:hAnsi="Times New Roman" w:cs="Times New Roman"/>
          <w:b/>
          <w:sz w:val="28"/>
          <w:szCs w:val="28"/>
        </w:rPr>
        <w:t>1.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1C6" w:rsidRPr="0038606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611C6" w:rsidRPr="00386069">
        <w:rPr>
          <w:rFonts w:ascii="Times New Roman" w:hAnsi="Times New Roman" w:cs="Times New Roman"/>
          <w:sz w:val="28"/>
          <w:szCs w:val="28"/>
        </w:rPr>
        <w:t>?</w:t>
      </w:r>
    </w:p>
    <w:p w:rsidR="006611C6" w:rsidRPr="00386069" w:rsidRDefault="006611C6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ố</w:t>
      </w:r>
      <w:r w:rsidR="00DB722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22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Pr="00386069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hậ</w:t>
      </w:r>
      <w:r w:rsidR="00DB722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</w:p>
    <w:p w:rsidR="006611C6" w:rsidRPr="00386069" w:rsidRDefault="006611C6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sườn</w:t>
      </w:r>
      <w:proofErr w:type="spellEnd"/>
      <w:r w:rsidR="00DB7221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="00DB7221">
        <w:rPr>
          <w:rFonts w:ascii="Times New Roman" w:hAnsi="Times New Roman" w:cs="Times New Roman"/>
          <w:sz w:val="28"/>
          <w:szCs w:val="28"/>
          <w:lang w:val="vi-VN"/>
        </w:rPr>
        <w:t>, cơ bụng</w:t>
      </w:r>
      <w:r w:rsidRPr="00386069">
        <w:rPr>
          <w:rFonts w:ascii="Times New Roman" w:hAnsi="Times New Roman" w:cs="Times New Roman"/>
          <w:sz w:val="28"/>
          <w:szCs w:val="28"/>
        </w:rPr>
        <w:t>.</w:t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Pr="0038606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tiể</w:t>
      </w:r>
      <w:r w:rsidR="00DB722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22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</w:p>
    <w:p w:rsidR="005A0897" w:rsidRPr="005540D2" w:rsidRDefault="005A0897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0E">
        <w:rPr>
          <w:rFonts w:ascii="Times New Roman" w:hAnsi="Times New Roman" w:cs="Times New Roman"/>
          <w:b/>
          <w:sz w:val="28"/>
          <w:szCs w:val="28"/>
        </w:rPr>
        <w:t>2.</w:t>
      </w:r>
      <w:r w:rsidR="004A6947" w:rsidRPr="005540D2">
        <w:rPr>
          <w:rFonts w:ascii="Times New Roman" w:hAnsi="Times New Roman" w:cs="Times New Roman"/>
          <w:sz w:val="28"/>
          <w:szCs w:val="28"/>
        </w:rPr>
        <w:t xml:space="preserve"> </w:t>
      </w:r>
      <w:r w:rsidR="005540D2" w:rsidRPr="005540D2">
        <w:rPr>
          <w:rFonts w:ascii="Times New Roman" w:hAnsi="Times New Roman" w:cs="Times New Roman"/>
          <w:sz w:val="28"/>
          <w:szCs w:val="28"/>
          <w:lang w:val="vi-VN"/>
        </w:rPr>
        <w:t xml:space="preserve">Thành phần </w:t>
      </w:r>
      <w:r w:rsidR="005540D2">
        <w:rPr>
          <w:rFonts w:ascii="Times New Roman" w:hAnsi="Times New Roman" w:cs="Times New Roman"/>
          <w:sz w:val="28"/>
          <w:szCs w:val="28"/>
          <w:lang w:val="vi-VN"/>
        </w:rPr>
        <w:t xml:space="preserve">thuộc lớp </w:t>
      </w:r>
      <w:r w:rsidR="005540D2" w:rsidRPr="005540D2">
        <w:rPr>
          <w:rFonts w:ascii="Times New Roman" w:hAnsi="Times New Roman" w:cs="Times New Roman"/>
          <w:sz w:val="28"/>
          <w:szCs w:val="28"/>
          <w:lang w:val="vi-VN"/>
        </w:rPr>
        <w:t xml:space="preserve">nào giúp da thực hiện chức năng cảm giác, bài tiết, điều hòa thân nhiệt? </w:t>
      </w:r>
    </w:p>
    <w:p w:rsidR="006611C6" w:rsidRPr="00121A3F" w:rsidRDefault="006611C6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540D2">
        <w:rPr>
          <w:rFonts w:ascii="Times New Roman" w:hAnsi="Times New Roman" w:cs="Times New Roman"/>
          <w:sz w:val="28"/>
          <w:szCs w:val="28"/>
        </w:rPr>
        <w:t xml:space="preserve">A. </w:t>
      </w:r>
      <w:r w:rsidR="005540D2" w:rsidRPr="005540D2">
        <w:rPr>
          <w:rFonts w:ascii="Times New Roman" w:hAnsi="Times New Roman" w:cs="Times New Roman"/>
          <w:sz w:val="28"/>
          <w:szCs w:val="28"/>
          <w:lang w:val="vi-VN"/>
        </w:rPr>
        <w:t>Lớp biểu bì</w:t>
      </w:r>
      <w:r w:rsidR="00121A3F">
        <w:rPr>
          <w:rFonts w:ascii="Times New Roman" w:hAnsi="Times New Roman" w:cs="Times New Roman"/>
          <w:sz w:val="28"/>
          <w:szCs w:val="28"/>
        </w:rPr>
        <w:t>.</w:t>
      </w:r>
      <w:r w:rsidR="00121A3F">
        <w:rPr>
          <w:rFonts w:ascii="Times New Roman" w:hAnsi="Times New Roman" w:cs="Times New Roman"/>
          <w:sz w:val="28"/>
          <w:szCs w:val="28"/>
        </w:rPr>
        <w:tab/>
      </w:r>
      <w:r w:rsidR="00121A3F">
        <w:rPr>
          <w:rFonts w:ascii="Times New Roman" w:hAnsi="Times New Roman" w:cs="Times New Roman"/>
          <w:sz w:val="28"/>
          <w:szCs w:val="28"/>
        </w:rPr>
        <w:tab/>
      </w:r>
      <w:r w:rsidR="005540D2" w:rsidRPr="005540D2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E30DE7" w:rsidRPr="005540D2">
        <w:rPr>
          <w:rFonts w:ascii="Times New Roman" w:hAnsi="Times New Roman" w:cs="Times New Roman"/>
          <w:sz w:val="28"/>
          <w:szCs w:val="28"/>
        </w:rPr>
        <w:t xml:space="preserve">. </w:t>
      </w:r>
      <w:r w:rsidR="005540D2">
        <w:rPr>
          <w:rFonts w:ascii="Times New Roman" w:hAnsi="Times New Roman" w:cs="Times New Roman"/>
          <w:sz w:val="28"/>
          <w:szCs w:val="28"/>
          <w:lang w:val="vi-VN"/>
        </w:rPr>
        <w:t>Lớp</w:t>
      </w:r>
      <w:r w:rsidR="00E30DE7" w:rsidRPr="00554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5540D2">
        <w:rPr>
          <w:rFonts w:ascii="Times New Roman" w:hAnsi="Times New Roman" w:cs="Times New Roman"/>
          <w:sz w:val="28"/>
          <w:szCs w:val="28"/>
        </w:rPr>
        <w:t>sừng</w:t>
      </w:r>
      <w:proofErr w:type="spellEnd"/>
      <w:r w:rsidR="005540D2" w:rsidRPr="005540D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121A3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540D2" w:rsidRPr="005540D2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5540D2">
        <w:rPr>
          <w:rFonts w:ascii="Times New Roman" w:hAnsi="Times New Roman" w:cs="Times New Roman"/>
          <w:sz w:val="28"/>
          <w:szCs w:val="28"/>
        </w:rPr>
        <w:t xml:space="preserve">. </w:t>
      </w:r>
      <w:r w:rsidR="005540D2" w:rsidRPr="005540D2">
        <w:rPr>
          <w:rFonts w:ascii="Times New Roman" w:hAnsi="Times New Roman" w:cs="Times New Roman"/>
          <w:sz w:val="28"/>
          <w:szCs w:val="28"/>
          <w:lang w:val="vi-VN"/>
        </w:rPr>
        <w:t>Lớp mỡ dưới da</w:t>
      </w:r>
      <w:r w:rsidR="00121A3F">
        <w:rPr>
          <w:rFonts w:ascii="Times New Roman" w:hAnsi="Times New Roman" w:cs="Times New Roman"/>
          <w:sz w:val="28"/>
          <w:szCs w:val="28"/>
        </w:rPr>
        <w:t>.</w:t>
      </w:r>
      <w:r w:rsidR="00121A3F">
        <w:rPr>
          <w:rFonts w:ascii="Times New Roman" w:hAnsi="Times New Roman" w:cs="Times New Roman"/>
          <w:sz w:val="28"/>
          <w:szCs w:val="28"/>
        </w:rPr>
        <w:tab/>
      </w:r>
      <w:r w:rsidRPr="005540D2">
        <w:rPr>
          <w:rFonts w:ascii="Times New Roman" w:hAnsi="Times New Roman" w:cs="Times New Roman"/>
          <w:sz w:val="28"/>
          <w:szCs w:val="28"/>
        </w:rPr>
        <w:t xml:space="preserve">D. </w:t>
      </w:r>
      <w:r w:rsidR="005540D2" w:rsidRPr="005540D2">
        <w:rPr>
          <w:rFonts w:ascii="Times New Roman" w:hAnsi="Times New Roman" w:cs="Times New Roman"/>
          <w:sz w:val="28"/>
          <w:szCs w:val="28"/>
          <w:lang w:val="vi-VN"/>
        </w:rPr>
        <w:t>Lớp bì</w:t>
      </w:r>
      <w:r w:rsidRPr="005540D2">
        <w:rPr>
          <w:rFonts w:ascii="Times New Roman" w:hAnsi="Times New Roman" w:cs="Times New Roman"/>
          <w:sz w:val="28"/>
          <w:szCs w:val="28"/>
        </w:rPr>
        <w:t>.</w:t>
      </w:r>
    </w:p>
    <w:p w:rsidR="008B4D53" w:rsidRPr="00386069" w:rsidRDefault="005A0897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0E">
        <w:rPr>
          <w:rFonts w:ascii="Times New Roman" w:hAnsi="Times New Roman" w:cs="Times New Roman"/>
          <w:b/>
          <w:sz w:val="28"/>
          <w:szCs w:val="28"/>
        </w:rPr>
        <w:t>3.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8B" w:rsidRPr="003860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3118B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8B" w:rsidRPr="0038606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3118B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8B" w:rsidRPr="003860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3118B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8B" w:rsidRPr="0038606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E3118B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8B" w:rsidRPr="003860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3118B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8B" w:rsidRPr="0038606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E3118B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8B" w:rsidRPr="003860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3118B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8B" w:rsidRPr="003860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E3118B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18B" w:rsidRPr="00386069">
        <w:rPr>
          <w:rFonts w:ascii="Times New Roman" w:hAnsi="Times New Roman" w:cs="Times New Roman"/>
          <w:sz w:val="28"/>
          <w:szCs w:val="28"/>
        </w:rPr>
        <w:t>gồ</w:t>
      </w:r>
      <w:r w:rsidR="00DB722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 w:cs="Times New Roman"/>
          <w:sz w:val="28"/>
          <w:szCs w:val="28"/>
        </w:rPr>
        <w:t>và</w:t>
      </w:r>
      <w:proofErr w:type="spellEnd"/>
    </w:p>
    <w:p w:rsidR="00E3118B" w:rsidRPr="00386069" w:rsidRDefault="00E3118B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Pr="00386069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</w:p>
    <w:p w:rsidR="00E3118B" w:rsidRPr="00386069" w:rsidRDefault="00E3118B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Pr="0038606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</w:p>
    <w:p w:rsidR="005A25E8" w:rsidRDefault="00777D2D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5530E">
        <w:rPr>
          <w:rFonts w:ascii="Times New Roman" w:hAnsi="Times New Roman" w:cs="Times New Roman"/>
          <w:b/>
          <w:sz w:val="28"/>
          <w:szCs w:val="28"/>
        </w:rPr>
        <w:t>4.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r w:rsidR="005A25E8">
        <w:rPr>
          <w:rFonts w:ascii="Times New Roman" w:hAnsi="Times New Roman" w:cs="Times New Roman"/>
          <w:sz w:val="28"/>
          <w:szCs w:val="28"/>
          <w:lang w:val="vi-VN"/>
        </w:rPr>
        <w:t>Quá trình tạo thành nước tiểu ở một đơn vị chức năng của thận trải qua 3 quá trình là</w:t>
      </w:r>
    </w:p>
    <w:p w:rsidR="003C28DC" w:rsidRPr="005A25E8" w:rsidRDefault="00777D2D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A. </w:t>
      </w:r>
      <w:r w:rsidR="005A25E8">
        <w:rPr>
          <w:rFonts w:ascii="Times New Roman" w:hAnsi="Times New Roman" w:cs="Times New Roman"/>
          <w:sz w:val="28"/>
          <w:szCs w:val="28"/>
          <w:lang w:val="vi-VN"/>
        </w:rPr>
        <w:t>lọc máu, hấp thụ lại, bài tiết tiếp</w:t>
      </w:r>
      <w:r w:rsidR="00A34D50" w:rsidRPr="00386069">
        <w:rPr>
          <w:rFonts w:ascii="Times New Roman" w:hAnsi="Times New Roman" w:cs="Times New Roman"/>
          <w:sz w:val="28"/>
          <w:szCs w:val="28"/>
        </w:rPr>
        <w:t>.</w:t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="005A25E8">
        <w:rPr>
          <w:rFonts w:ascii="Times New Roman" w:hAnsi="Times New Roman" w:cs="Times New Roman"/>
          <w:sz w:val="28"/>
          <w:szCs w:val="28"/>
        </w:rPr>
        <w:tab/>
      </w:r>
      <w:r w:rsidRPr="00386069">
        <w:rPr>
          <w:rFonts w:ascii="Times New Roman" w:hAnsi="Times New Roman" w:cs="Times New Roman"/>
          <w:sz w:val="28"/>
          <w:szCs w:val="28"/>
        </w:rPr>
        <w:t xml:space="preserve">B. </w:t>
      </w:r>
      <w:r w:rsidR="005A25E8">
        <w:rPr>
          <w:rFonts w:ascii="Times New Roman" w:hAnsi="Times New Roman" w:cs="Times New Roman"/>
          <w:sz w:val="28"/>
          <w:szCs w:val="28"/>
          <w:lang w:val="vi-VN"/>
        </w:rPr>
        <w:t>bài tiết tiếp, hấp thụ lại, lọc máu</w:t>
      </w:r>
      <w:r w:rsidR="003C28DC" w:rsidRPr="00386069">
        <w:rPr>
          <w:rFonts w:ascii="Times New Roman" w:hAnsi="Times New Roman" w:cs="Times New Roman"/>
          <w:sz w:val="28"/>
          <w:szCs w:val="28"/>
        </w:rPr>
        <w:t>.</w:t>
      </w:r>
    </w:p>
    <w:p w:rsidR="00777D2D" w:rsidRPr="00386069" w:rsidRDefault="00777D2D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C. </w:t>
      </w:r>
      <w:r w:rsidR="005A25E8">
        <w:rPr>
          <w:rFonts w:ascii="Times New Roman" w:hAnsi="Times New Roman" w:cs="Times New Roman"/>
          <w:sz w:val="28"/>
          <w:szCs w:val="28"/>
          <w:lang w:val="vi-VN"/>
        </w:rPr>
        <w:t>lọc máu, bài tiết tiếp, hấp thụ lại.</w:t>
      </w:r>
      <w:r w:rsidR="005A25E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Pr="0038606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5D762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5D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62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5D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62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D7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624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="005D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624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="005D7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624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5D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624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5D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62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3C28DC" w:rsidRPr="00386069">
        <w:rPr>
          <w:rFonts w:ascii="Times New Roman" w:hAnsi="Times New Roman" w:cs="Times New Roman"/>
          <w:sz w:val="28"/>
          <w:szCs w:val="28"/>
        </w:rPr>
        <w:t>.</w:t>
      </w:r>
    </w:p>
    <w:p w:rsidR="00556F6B" w:rsidRPr="00386069" w:rsidRDefault="00556F6B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0E">
        <w:rPr>
          <w:rFonts w:ascii="Times New Roman" w:hAnsi="Times New Roman" w:cs="Times New Roman"/>
          <w:b/>
          <w:sz w:val="28"/>
          <w:szCs w:val="28"/>
        </w:rPr>
        <w:t>5.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50" w:rsidRPr="003860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34D50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50" w:rsidRPr="003860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A34D50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50" w:rsidRPr="0038606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34D50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50" w:rsidRPr="003860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34D50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50" w:rsidRPr="003860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34D50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50" w:rsidRPr="003860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A34D50"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D50" w:rsidRPr="00386069">
        <w:rPr>
          <w:rFonts w:ascii="Times New Roman" w:hAnsi="Times New Roman" w:cs="Times New Roman"/>
          <w:sz w:val="28"/>
          <w:szCs w:val="28"/>
        </w:rPr>
        <w:t>q</w:t>
      </w:r>
      <w:r w:rsidRPr="00386069">
        <w:rPr>
          <w:rFonts w:ascii="Times New Roman" w:hAnsi="Times New Roman" w:cs="Times New Roman"/>
          <w:sz w:val="28"/>
          <w:szCs w:val="28"/>
        </w:rPr>
        <w:t>uá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?</w:t>
      </w:r>
    </w:p>
    <w:p w:rsidR="00556F6B" w:rsidRPr="00386069" w:rsidRDefault="00556F6B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>A</w:t>
      </w:r>
      <w:r w:rsidR="00DB722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DB7221" w:rsidRPr="00386069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DB7221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 w:rsidRPr="003860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B7221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 w:rsidRPr="003860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>.</w:t>
      </w:r>
      <w:r w:rsidRPr="00386069">
        <w:rPr>
          <w:rFonts w:ascii="Times New Roman" w:hAnsi="Times New Roman" w:cs="Times New Roman"/>
          <w:sz w:val="28"/>
          <w:szCs w:val="28"/>
        </w:rPr>
        <w:tab/>
      </w:r>
      <w:r w:rsidRPr="0038606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DB722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r w:rsidRPr="00386069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tiế</w:t>
      </w:r>
      <w:r w:rsidR="00887CD3" w:rsidRPr="00386069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B722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887CD3" w:rsidRPr="00386069">
        <w:rPr>
          <w:rFonts w:ascii="Times New Roman" w:hAnsi="Times New Roman" w:cs="Times New Roman"/>
          <w:sz w:val="28"/>
          <w:szCs w:val="28"/>
        </w:rPr>
        <w:t xml:space="preserve"> </w:t>
      </w:r>
      <w:r w:rsidR="00887CD3" w:rsidRPr="00386069">
        <w:rPr>
          <w:rFonts w:ascii="Times New Roman" w:hAnsi="Times New Roman" w:cs="Times New Roman"/>
          <w:sz w:val="28"/>
          <w:szCs w:val="28"/>
        </w:rPr>
        <w:tab/>
      </w:r>
      <w:r w:rsidR="00DB7221">
        <w:rPr>
          <w:rFonts w:ascii="Times New Roman" w:hAnsi="Times New Roman" w:cs="Times New Roman"/>
          <w:sz w:val="28"/>
          <w:szCs w:val="28"/>
        </w:rPr>
        <w:tab/>
      </w:r>
      <w:r w:rsidRPr="0038606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DB7221" w:rsidRPr="00386069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="00DB7221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21" w:rsidRPr="00386069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="00DB7221">
        <w:rPr>
          <w:rFonts w:ascii="Times New Roman" w:hAnsi="Times New Roman" w:cs="Times New Roman"/>
          <w:sz w:val="28"/>
          <w:szCs w:val="28"/>
        </w:rPr>
        <w:t>.</w:t>
      </w:r>
    </w:p>
    <w:p w:rsidR="00773159" w:rsidRPr="00386069" w:rsidRDefault="00773159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0E">
        <w:rPr>
          <w:rFonts w:ascii="Times New Roman" w:hAnsi="Times New Roman" w:cs="Times New Roman"/>
          <w:b/>
          <w:sz w:val="28"/>
          <w:szCs w:val="28"/>
        </w:rPr>
        <w:t>6.</w:t>
      </w:r>
      <w:r w:rsidRPr="00386069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="00B73131" w:rsidRPr="0038606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B73131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photpho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>?</w:t>
      </w:r>
    </w:p>
    <w:p w:rsidR="00773159" w:rsidRPr="005540D2" w:rsidRDefault="00887CD3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6069">
        <w:rPr>
          <w:rFonts w:ascii="Times New Roman" w:hAnsi="Times New Roman" w:cs="Times New Roman"/>
          <w:sz w:val="28"/>
          <w:szCs w:val="28"/>
        </w:rPr>
        <w:t>A. Vitamin A</w:t>
      </w:r>
      <w:r w:rsidR="005540D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386069">
        <w:rPr>
          <w:rFonts w:ascii="Times New Roman" w:hAnsi="Times New Roman" w:cs="Times New Roman"/>
          <w:sz w:val="28"/>
          <w:szCs w:val="28"/>
        </w:rPr>
        <w:tab/>
      </w:r>
      <w:r w:rsidR="00386069">
        <w:rPr>
          <w:rFonts w:ascii="Times New Roman" w:hAnsi="Times New Roman" w:cs="Times New Roman"/>
          <w:sz w:val="28"/>
          <w:szCs w:val="28"/>
        </w:rPr>
        <w:tab/>
      </w:r>
      <w:r w:rsidR="006768D1" w:rsidRPr="00386069">
        <w:rPr>
          <w:rFonts w:ascii="Times New Roman" w:hAnsi="Times New Roman" w:cs="Times New Roman"/>
          <w:sz w:val="28"/>
          <w:szCs w:val="28"/>
        </w:rPr>
        <w:t>B. Vitamin E</w:t>
      </w:r>
      <w:r w:rsidR="005540D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6768D1" w:rsidRPr="00386069">
        <w:rPr>
          <w:rFonts w:ascii="Times New Roman" w:hAnsi="Times New Roman" w:cs="Times New Roman"/>
          <w:sz w:val="28"/>
          <w:szCs w:val="28"/>
        </w:rPr>
        <w:tab/>
        <w:t>C. Vitamin D</w:t>
      </w:r>
      <w:r w:rsidR="005540D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6768D1" w:rsidRPr="00386069">
        <w:rPr>
          <w:rFonts w:ascii="Times New Roman" w:hAnsi="Times New Roman" w:cs="Times New Roman"/>
          <w:sz w:val="28"/>
          <w:szCs w:val="28"/>
        </w:rPr>
        <w:tab/>
      </w:r>
      <w:r w:rsidR="005540D2">
        <w:rPr>
          <w:rFonts w:ascii="Times New Roman" w:hAnsi="Times New Roman" w:cs="Times New Roman"/>
          <w:sz w:val="28"/>
          <w:szCs w:val="28"/>
        </w:rPr>
        <w:tab/>
      </w:r>
      <w:r w:rsidR="006768D1" w:rsidRPr="00386069">
        <w:rPr>
          <w:rFonts w:ascii="Times New Roman" w:hAnsi="Times New Roman" w:cs="Times New Roman"/>
          <w:sz w:val="28"/>
          <w:szCs w:val="28"/>
        </w:rPr>
        <w:t>D. Vitamin C</w:t>
      </w:r>
      <w:r w:rsidR="005540D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20B49" w:rsidRPr="00386069" w:rsidRDefault="0025106C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0E">
        <w:rPr>
          <w:rFonts w:ascii="Times New Roman" w:hAnsi="Times New Roman" w:cs="Times New Roman"/>
          <w:b/>
          <w:sz w:val="28"/>
          <w:szCs w:val="28"/>
        </w:rPr>
        <w:t>7.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D20B49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B49" w:rsidRPr="0038606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55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30E">
        <w:rPr>
          <w:rFonts w:ascii="Times New Roman" w:hAnsi="Times New Roman" w:cs="Times New Roman"/>
          <w:sz w:val="28"/>
          <w:szCs w:val="28"/>
        </w:rPr>
        <w:t>vì</w:t>
      </w:r>
      <w:proofErr w:type="spellEnd"/>
    </w:p>
    <w:p w:rsidR="00D20B49" w:rsidRPr="00386069" w:rsidRDefault="00D20B49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cặn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bã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</w:p>
    <w:p w:rsidR="00D20B49" w:rsidRPr="005D7624" w:rsidRDefault="00D20B49" w:rsidP="00121A3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B.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làm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cho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chất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cặn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bã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chất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độc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ít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gây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hại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cho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hoạt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động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của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cơ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quan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trong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cơ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D7624">
        <w:rPr>
          <w:rFonts w:ascii="Times New Roman" w:hAnsi="Times New Roman" w:cs="Times New Roman"/>
          <w:spacing w:val="-6"/>
          <w:sz w:val="28"/>
          <w:szCs w:val="28"/>
        </w:rPr>
        <w:t>thể</w:t>
      </w:r>
      <w:proofErr w:type="spellEnd"/>
      <w:r w:rsidRPr="005D762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20B49" w:rsidRPr="00386069" w:rsidRDefault="00D20B49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</w:p>
    <w:p w:rsidR="00D20B49" w:rsidRPr="00386069" w:rsidRDefault="00D20B49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D. </w:t>
      </w:r>
      <w:r w:rsidR="00F5530E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ạo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.</w:t>
      </w:r>
    </w:p>
    <w:p w:rsidR="006611C6" w:rsidRPr="00386069" w:rsidRDefault="009077D0" w:rsidP="0012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E4779">
        <w:rPr>
          <w:rFonts w:ascii="Times New Roman" w:hAnsi="Times New Roman" w:cs="Times New Roman"/>
          <w:b/>
          <w:sz w:val="30"/>
          <w:szCs w:val="28"/>
        </w:rPr>
        <w:t>8.</w:t>
      </w:r>
      <w:r w:rsidRPr="00386069">
        <w:rPr>
          <w:rFonts w:ascii="Times New Roman" w:hAnsi="Times New Roman" w:cs="Times New Roman"/>
          <w:sz w:val="30"/>
          <w:szCs w:val="28"/>
        </w:rPr>
        <w:t xml:space="preserve"> </w:t>
      </w:r>
      <w:r w:rsidR="006611C6" w:rsidRPr="00386069">
        <w:rPr>
          <w:rFonts w:ascii="Times New Roman" w:hAnsi="Times New Roman" w:cs="Times New Roman"/>
          <w:sz w:val="28"/>
          <w:szCs w:val="28"/>
          <w:lang w:val="it-IT"/>
        </w:rPr>
        <w:t xml:space="preserve">Dây thần kinh tủy là dây </w:t>
      </w:r>
      <w:proofErr w:type="gramStart"/>
      <w:r w:rsidR="006611C6" w:rsidRPr="00386069">
        <w:rPr>
          <w:rFonts w:ascii="Times New Roman" w:hAnsi="Times New Roman" w:cs="Times New Roman"/>
          <w:sz w:val="28"/>
          <w:szCs w:val="28"/>
          <w:lang w:val="it-IT"/>
        </w:rPr>
        <w:t>pha</w:t>
      </w:r>
      <w:proofErr w:type="gramEnd"/>
      <w:r w:rsidR="006611C6" w:rsidRPr="00386069">
        <w:rPr>
          <w:rFonts w:ascii="Times New Roman" w:hAnsi="Times New Roman" w:cs="Times New Roman"/>
          <w:sz w:val="28"/>
          <w:szCs w:val="28"/>
          <w:lang w:val="it-IT"/>
        </w:rPr>
        <w:t xml:space="preserve"> vì </w:t>
      </w:r>
    </w:p>
    <w:p w:rsidR="00121A3F" w:rsidRDefault="006611C6" w:rsidP="0012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86069">
        <w:rPr>
          <w:rFonts w:ascii="Times New Roman" w:hAnsi="Times New Roman" w:cs="Times New Roman"/>
          <w:sz w:val="28"/>
          <w:szCs w:val="28"/>
          <w:lang w:val="it-IT"/>
        </w:rPr>
        <w:t>A.</w:t>
      </w:r>
      <w:r w:rsidR="005540D2" w:rsidRPr="005540D2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5540D2" w:rsidRPr="00386069">
        <w:rPr>
          <w:rFonts w:ascii="Times New Roman" w:hAnsi="Times New Roman" w:cs="Times New Roman"/>
          <w:sz w:val="28"/>
          <w:szCs w:val="28"/>
          <w:lang w:val="it-IT"/>
        </w:rPr>
        <w:t>có khả năng dẫn truyền xung thầ</w:t>
      </w:r>
      <w:r w:rsidR="005540D2">
        <w:rPr>
          <w:rFonts w:ascii="Times New Roman" w:hAnsi="Times New Roman" w:cs="Times New Roman"/>
          <w:sz w:val="28"/>
          <w:szCs w:val="28"/>
          <w:lang w:val="it-IT"/>
        </w:rPr>
        <w:t>n kinh</w:t>
      </w:r>
      <w:r w:rsidRPr="00386069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5540D2" w:rsidRDefault="006611C6" w:rsidP="0012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86069">
        <w:rPr>
          <w:rFonts w:ascii="Times New Roman" w:hAnsi="Times New Roman" w:cs="Times New Roman"/>
          <w:sz w:val="28"/>
          <w:szCs w:val="28"/>
          <w:lang w:val="it-IT"/>
        </w:rPr>
        <w:t xml:space="preserve">B. </w:t>
      </w:r>
      <w:r w:rsidR="005540D2" w:rsidRPr="00386069">
        <w:rPr>
          <w:rFonts w:ascii="Times New Roman" w:hAnsi="Times New Roman" w:cs="Times New Roman"/>
          <w:sz w:val="28"/>
          <w:szCs w:val="28"/>
          <w:lang w:val="it-IT"/>
        </w:rPr>
        <w:t>bao gồm bó sợi cảm giác và bó sợi vận động</w:t>
      </w:r>
      <w:r w:rsidR="005540D2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6611C6" w:rsidRPr="00386069" w:rsidRDefault="006611C6" w:rsidP="0012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86069">
        <w:rPr>
          <w:rFonts w:ascii="Times New Roman" w:hAnsi="Times New Roman" w:cs="Times New Roman"/>
          <w:sz w:val="28"/>
          <w:szCs w:val="28"/>
          <w:lang w:val="it-IT"/>
        </w:rPr>
        <w:lastRenderedPageBreak/>
        <w:t>C. chỉ gồm các bó sợi vận động</w:t>
      </w:r>
      <w:r w:rsidR="005540D2">
        <w:rPr>
          <w:rFonts w:ascii="Times New Roman" w:hAnsi="Times New Roman" w:cs="Times New Roman"/>
          <w:sz w:val="28"/>
          <w:szCs w:val="28"/>
          <w:lang w:val="vi-VN"/>
        </w:rPr>
        <w:t xml:space="preserve"> giúp cơ thể hoạt động</w:t>
      </w:r>
      <w:r w:rsidRPr="00386069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6611C6" w:rsidRPr="00386069" w:rsidRDefault="006611C6" w:rsidP="0012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86069">
        <w:rPr>
          <w:rFonts w:ascii="Times New Roman" w:hAnsi="Times New Roman" w:cs="Times New Roman"/>
          <w:sz w:val="28"/>
          <w:szCs w:val="28"/>
          <w:lang w:val="it-IT"/>
        </w:rPr>
        <w:t>D. có khả năng dẫn truyền xung thần kinh và trả lời kích thích.</w:t>
      </w:r>
    </w:p>
    <w:p w:rsidR="00D20B49" w:rsidRPr="00386069" w:rsidRDefault="00D87BB1" w:rsidP="0012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E4779">
        <w:rPr>
          <w:rFonts w:ascii="Times New Roman" w:hAnsi="Times New Roman" w:cs="Times New Roman"/>
          <w:b/>
          <w:sz w:val="28"/>
          <w:szCs w:val="28"/>
        </w:rPr>
        <w:t>9.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r w:rsidR="00D20B49" w:rsidRPr="00386069">
        <w:rPr>
          <w:rFonts w:ascii="Times New Roman" w:eastAsia="Times New Roman" w:hAnsi="Times New Roman" w:cs="Times New Roman"/>
          <w:sz w:val="28"/>
          <w:szCs w:val="28"/>
          <w:lang w:val="pt-BR"/>
        </w:rPr>
        <w:t>Cấu tạo của da gồm những lớp nào?</w:t>
      </w:r>
    </w:p>
    <w:p w:rsidR="00D20B49" w:rsidRPr="00386069" w:rsidRDefault="00D20B49" w:rsidP="0012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86069">
        <w:rPr>
          <w:rFonts w:ascii="Times New Roman" w:eastAsia="Times New Roman" w:hAnsi="Times New Roman" w:cs="Times New Roman"/>
          <w:sz w:val="28"/>
          <w:szCs w:val="28"/>
          <w:lang w:val="pt-BR"/>
        </w:rPr>
        <w:t>A. 2 lớp: lớp biểu bì và lớp mỡ dưới da.</w:t>
      </w:r>
      <w:r w:rsidR="00121A3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86069">
        <w:rPr>
          <w:rFonts w:ascii="Times New Roman" w:eastAsia="Times New Roman" w:hAnsi="Times New Roman" w:cs="Times New Roman"/>
          <w:sz w:val="28"/>
          <w:szCs w:val="28"/>
          <w:lang w:val="pt-BR"/>
        </w:rPr>
        <w:t>B. 2 lớp: lớp biểu bì và lớp bì.</w:t>
      </w:r>
    </w:p>
    <w:p w:rsidR="00D20B49" w:rsidRPr="00386069" w:rsidRDefault="00121A3F" w:rsidP="0012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3 lớp: lớp biểu bì, lớp bì, </w:t>
      </w:r>
      <w:r w:rsidR="00D20B49" w:rsidRPr="00386069">
        <w:rPr>
          <w:rFonts w:ascii="Times New Roman" w:eastAsia="Times New Roman" w:hAnsi="Times New Roman" w:cs="Times New Roman"/>
          <w:sz w:val="28"/>
          <w:szCs w:val="28"/>
          <w:lang w:val="pt-BR"/>
        </w:rPr>
        <w:t>lớp mỡ dưới da.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D. 3 lớp: lớp sừng, lớp bì, </w:t>
      </w:r>
      <w:r w:rsidR="00D20B49" w:rsidRPr="00386069">
        <w:rPr>
          <w:rFonts w:ascii="Times New Roman" w:eastAsia="Times New Roman" w:hAnsi="Times New Roman" w:cs="Times New Roman"/>
          <w:sz w:val="28"/>
          <w:szCs w:val="28"/>
          <w:lang w:val="pt-BR"/>
        </w:rPr>
        <w:t>lớp mỡ dưới da.</w:t>
      </w:r>
    </w:p>
    <w:p w:rsidR="00D37F85" w:rsidRPr="00386069" w:rsidRDefault="00D37F85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79">
        <w:rPr>
          <w:rFonts w:ascii="Times New Roman" w:hAnsi="Times New Roman" w:cs="Times New Roman"/>
          <w:b/>
          <w:sz w:val="28"/>
          <w:szCs w:val="28"/>
        </w:rPr>
        <w:t>10.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6069">
        <w:rPr>
          <w:rFonts w:ascii="Times New Roman" w:hAnsi="Times New Roman" w:cs="Times New Roman"/>
          <w:sz w:val="28"/>
          <w:szCs w:val="28"/>
        </w:rPr>
        <w:t>:</w:t>
      </w:r>
    </w:p>
    <w:p w:rsidR="00E30DE7" w:rsidRPr="00386069" w:rsidRDefault="00D37F85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>.</w:t>
      </w:r>
      <w:r w:rsidR="00E30DE7" w:rsidRPr="00386069">
        <w:rPr>
          <w:rFonts w:ascii="Times New Roman" w:hAnsi="Times New Roman" w:cs="Times New Roman"/>
          <w:sz w:val="28"/>
          <w:szCs w:val="28"/>
        </w:rPr>
        <w:tab/>
      </w:r>
      <w:r w:rsidR="00E30DE7" w:rsidRPr="00386069">
        <w:rPr>
          <w:rFonts w:ascii="Times New Roman" w:hAnsi="Times New Roman" w:cs="Times New Roman"/>
          <w:sz w:val="28"/>
          <w:szCs w:val="28"/>
        </w:rPr>
        <w:tab/>
      </w:r>
      <w:r w:rsidR="00E30DE7" w:rsidRPr="00386069">
        <w:rPr>
          <w:rFonts w:ascii="Times New Roman" w:hAnsi="Times New Roman" w:cs="Times New Roman"/>
          <w:sz w:val="28"/>
          <w:szCs w:val="28"/>
        </w:rPr>
        <w:tab/>
      </w:r>
      <w:r w:rsidR="00B12A32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E30DE7" w:rsidRPr="00386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30DE7" w:rsidRPr="00386069">
        <w:rPr>
          <w:rFonts w:ascii="Times New Roman" w:hAnsi="Times New Roman" w:cs="Times New Roman"/>
          <w:sz w:val="28"/>
          <w:szCs w:val="28"/>
        </w:rPr>
        <w:t>nằm</w:t>
      </w:r>
      <w:proofErr w:type="spellEnd"/>
      <w:proofErr w:type="gram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não</w:t>
      </w:r>
      <w:proofErr w:type="spellEnd"/>
    </w:p>
    <w:p w:rsidR="00E30DE7" w:rsidRPr="00386069" w:rsidRDefault="00B12A32" w:rsidP="0012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E30DE7" w:rsidRPr="003860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30DE7" w:rsidRPr="00386069">
        <w:rPr>
          <w:rFonts w:ascii="Times New Roman" w:hAnsi="Times New Roman" w:cs="Times New Roman"/>
          <w:sz w:val="28"/>
          <w:szCs w:val="28"/>
        </w:rPr>
        <w:t>nằm</w:t>
      </w:r>
      <w:proofErr w:type="spellEnd"/>
      <w:proofErr w:type="gram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D37F85" w:rsidRPr="00386069">
        <w:rPr>
          <w:rFonts w:ascii="Times New Roman" w:hAnsi="Times New Roman" w:cs="Times New Roman"/>
          <w:sz w:val="28"/>
          <w:szCs w:val="28"/>
        </w:rPr>
        <w:t>.</w:t>
      </w:r>
      <w:r w:rsidR="00E30DE7" w:rsidRPr="00386069">
        <w:rPr>
          <w:rFonts w:ascii="Times New Roman" w:hAnsi="Times New Roman" w:cs="Times New Roman"/>
          <w:sz w:val="28"/>
          <w:szCs w:val="28"/>
        </w:rPr>
        <w:tab/>
      </w:r>
      <w:r w:rsidR="00E30DE7" w:rsidRPr="00386069">
        <w:rPr>
          <w:rFonts w:ascii="Times New Roman" w:hAnsi="Times New Roman" w:cs="Times New Roman"/>
          <w:sz w:val="28"/>
          <w:szCs w:val="28"/>
        </w:rPr>
        <w:tab/>
      </w:r>
      <w:r w:rsidR="00E30DE7" w:rsidRPr="00386069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DE7" w:rsidRPr="0038606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E30DE7" w:rsidRPr="00386069">
        <w:rPr>
          <w:rFonts w:ascii="Times New Roman" w:hAnsi="Times New Roman" w:cs="Times New Roman"/>
          <w:sz w:val="28"/>
          <w:szCs w:val="28"/>
        </w:rPr>
        <w:t>.</w:t>
      </w:r>
    </w:p>
    <w:p w:rsidR="00F35487" w:rsidRPr="00386069" w:rsidRDefault="00F35487" w:rsidP="00121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69">
        <w:rPr>
          <w:rFonts w:ascii="Times New Roman" w:hAnsi="Times New Roman" w:cs="Times New Roman"/>
          <w:b/>
          <w:sz w:val="28"/>
          <w:szCs w:val="28"/>
        </w:rPr>
        <w:t>II. TỰ LUẬ</w:t>
      </w:r>
      <w:r w:rsidR="003B5A4D" w:rsidRPr="0038606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3B5A4D" w:rsidRPr="00F56B5A">
        <w:rPr>
          <w:rFonts w:ascii="Times New Roman" w:hAnsi="Times New Roman" w:cs="Times New Roman"/>
          <w:i/>
          <w:sz w:val="28"/>
          <w:szCs w:val="28"/>
        </w:rPr>
        <w:t>(</w:t>
      </w:r>
      <w:r w:rsidRPr="00F56B5A">
        <w:rPr>
          <w:rFonts w:ascii="Times New Roman" w:hAnsi="Times New Roman" w:cs="Times New Roman"/>
          <w:i/>
          <w:sz w:val="28"/>
          <w:szCs w:val="28"/>
        </w:rPr>
        <w:t>4</w:t>
      </w:r>
      <w:r w:rsidR="00DB7221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="003B5A4D" w:rsidRPr="00F56B5A">
        <w:rPr>
          <w:rFonts w:ascii="Times New Roman" w:hAnsi="Times New Roman" w:cs="Times New Roman"/>
          <w:i/>
          <w:sz w:val="28"/>
          <w:szCs w:val="28"/>
        </w:rPr>
        <w:t>0</w:t>
      </w:r>
      <w:r w:rsidRPr="00F56B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B5A4D" w:rsidRPr="00F56B5A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F56B5A">
        <w:rPr>
          <w:rFonts w:ascii="Times New Roman" w:hAnsi="Times New Roman" w:cs="Times New Roman"/>
          <w:i/>
          <w:sz w:val="28"/>
          <w:szCs w:val="28"/>
        </w:rPr>
        <w:t>)</w:t>
      </w:r>
    </w:p>
    <w:p w:rsidR="00835EDD" w:rsidRPr="00386069" w:rsidRDefault="00DB7221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835EDD" w:rsidRPr="00DB7221">
        <w:rPr>
          <w:rFonts w:ascii="Times New Roman" w:hAnsi="Times New Roman" w:cs="Times New Roman"/>
          <w:i/>
          <w:sz w:val="28"/>
          <w:szCs w:val="28"/>
        </w:rPr>
        <w:t>(1</w:t>
      </w:r>
      <w:proofErr w:type="gramStart"/>
      <w:r w:rsidR="00835EDD" w:rsidRPr="00DB7221">
        <w:rPr>
          <w:rFonts w:ascii="Times New Roman" w:hAnsi="Times New Roman" w:cs="Times New Roman"/>
          <w:i/>
          <w:sz w:val="28"/>
          <w:szCs w:val="28"/>
        </w:rPr>
        <w:t>,0</w:t>
      </w:r>
      <w:proofErr w:type="gramEnd"/>
      <w:r w:rsidR="00835EDD" w:rsidRPr="00DB72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5EDD" w:rsidRPr="00DB722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835EDD" w:rsidRPr="00DB722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="00835EDD" w:rsidRPr="00386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D" w:rsidRPr="00386069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835EDD" w:rsidRPr="00386069">
        <w:rPr>
          <w:rFonts w:ascii="Times New Roman" w:hAnsi="Times New Roman" w:cs="Times New Roman"/>
          <w:sz w:val="28"/>
          <w:szCs w:val="28"/>
        </w:rPr>
        <w:t>?</w:t>
      </w:r>
    </w:p>
    <w:p w:rsidR="00121A3F" w:rsidRPr="00121A3F" w:rsidRDefault="00121A3F" w:rsidP="00785EFB">
      <w:pPr>
        <w:spacing w:after="0" w:line="288" w:lineRule="auto"/>
        <w:rPr>
          <w:rFonts w:ascii="Times New Roman" w:hAnsi="Times New Roman"/>
          <w:sz w:val="28"/>
          <w:szCs w:val="28"/>
          <w:lang w:val="vi-VN" w:eastAsia="vi-VN"/>
        </w:rPr>
      </w:pPr>
      <w:r w:rsidRPr="00121A3F">
        <w:rPr>
          <w:rFonts w:ascii="Times New Roman" w:hAnsi="Times New Roman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7D0" w:rsidRPr="00F52BB6" w:rsidRDefault="00F35487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3860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8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EDD" w:rsidRPr="00386069">
        <w:rPr>
          <w:rFonts w:ascii="Times New Roman" w:hAnsi="Times New Roman" w:cs="Times New Roman"/>
          <w:b/>
          <w:sz w:val="28"/>
          <w:szCs w:val="28"/>
        </w:rPr>
        <w:t>2</w:t>
      </w:r>
      <w:r w:rsidR="00C05FC6" w:rsidRPr="0038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C6" w:rsidRPr="00DB7221">
        <w:rPr>
          <w:rFonts w:ascii="Times New Roman" w:hAnsi="Times New Roman" w:cs="Times New Roman"/>
          <w:i/>
          <w:sz w:val="28"/>
          <w:szCs w:val="28"/>
        </w:rPr>
        <w:t>(</w:t>
      </w:r>
      <w:r w:rsidRPr="00DB7221">
        <w:rPr>
          <w:rFonts w:ascii="Times New Roman" w:hAnsi="Times New Roman" w:cs="Times New Roman"/>
          <w:i/>
          <w:sz w:val="28"/>
          <w:szCs w:val="28"/>
        </w:rPr>
        <w:t>1</w:t>
      </w:r>
      <w:proofErr w:type="gramStart"/>
      <w:r w:rsidR="003B5A4D" w:rsidRPr="00DB7221">
        <w:rPr>
          <w:rFonts w:ascii="Times New Roman" w:hAnsi="Times New Roman" w:cs="Times New Roman"/>
          <w:i/>
          <w:sz w:val="28"/>
          <w:szCs w:val="28"/>
        </w:rPr>
        <w:t>,0</w:t>
      </w:r>
      <w:proofErr w:type="gramEnd"/>
      <w:r w:rsidRPr="00DB72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722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B7221">
        <w:rPr>
          <w:rFonts w:ascii="Times New Roman" w:hAnsi="Times New Roman" w:cs="Times New Roman"/>
          <w:i/>
          <w:sz w:val="28"/>
          <w:szCs w:val="28"/>
        </w:rPr>
        <w:t>)</w:t>
      </w:r>
      <w:r w:rsidR="00DB7221" w:rsidRPr="00DB7221">
        <w:rPr>
          <w:rFonts w:ascii="Times New Roman" w:hAnsi="Times New Roman" w:cs="Times New Roman"/>
          <w:i/>
          <w:sz w:val="28"/>
          <w:szCs w:val="28"/>
        </w:rPr>
        <w:t>.</w:t>
      </w:r>
      <w:r w:rsidR="009077D0" w:rsidRPr="00386069">
        <w:rPr>
          <w:rFonts w:ascii="Times New Roman" w:hAnsi="Times New Roman" w:cs="Times New Roman"/>
          <w:sz w:val="28"/>
          <w:szCs w:val="28"/>
        </w:rPr>
        <w:t xml:space="preserve"> </w:t>
      </w:r>
      <w:r w:rsidR="00F52BB6">
        <w:rPr>
          <w:rFonts w:ascii="Times New Roman" w:hAnsi="Times New Roman" w:cs="Times New Roman"/>
          <w:sz w:val="28"/>
          <w:szCs w:val="28"/>
          <w:lang w:val="vi-VN"/>
        </w:rPr>
        <w:t>Có nên trang điểm bằng cách lạm dụng kem phấn, nhổ bỏ lông mày,</w:t>
      </w:r>
      <w:r w:rsidR="0019299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52BB6">
        <w:rPr>
          <w:rFonts w:ascii="Times New Roman" w:hAnsi="Times New Roman" w:cs="Times New Roman"/>
          <w:sz w:val="28"/>
          <w:szCs w:val="28"/>
          <w:lang w:val="vi-VN"/>
        </w:rPr>
        <w:t>dùng bút chì kẻ lông mày</w:t>
      </w:r>
      <w:r w:rsidR="00192997">
        <w:rPr>
          <w:rFonts w:ascii="Times New Roman" w:hAnsi="Times New Roman" w:cs="Times New Roman"/>
          <w:sz w:val="28"/>
          <w:szCs w:val="28"/>
          <w:lang w:val="vi-VN"/>
        </w:rPr>
        <w:t xml:space="preserve"> tạo dáng không? Vì sao?</w:t>
      </w:r>
    </w:p>
    <w:p w:rsidR="00121A3F" w:rsidRPr="00121A3F" w:rsidRDefault="00121A3F" w:rsidP="00785EFB">
      <w:pPr>
        <w:spacing w:after="0" w:line="288" w:lineRule="auto"/>
        <w:rPr>
          <w:rFonts w:ascii="Times New Roman" w:hAnsi="Times New Roman"/>
          <w:sz w:val="28"/>
          <w:szCs w:val="28"/>
          <w:lang w:val="vi-VN" w:eastAsia="vi-VN"/>
        </w:rPr>
      </w:pPr>
      <w:r w:rsidRPr="00121A3F">
        <w:rPr>
          <w:rFonts w:ascii="Times New Roman" w:hAnsi="Times New Roman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 w:eastAsia="vi-VN"/>
        </w:rPr>
        <w:t>...............................</w:t>
      </w:r>
    </w:p>
    <w:p w:rsidR="00E546F8" w:rsidRPr="00386069" w:rsidRDefault="00DB7221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20D8D" w:rsidRPr="0038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D8D" w:rsidRPr="00DB7221">
        <w:rPr>
          <w:rFonts w:ascii="Times New Roman" w:hAnsi="Times New Roman" w:cs="Times New Roman"/>
          <w:i/>
          <w:sz w:val="28"/>
          <w:szCs w:val="28"/>
        </w:rPr>
        <w:t>(</w:t>
      </w:r>
      <w:r w:rsidR="00301BBB" w:rsidRPr="00DB7221">
        <w:rPr>
          <w:rFonts w:ascii="Times New Roman" w:hAnsi="Times New Roman" w:cs="Times New Roman"/>
          <w:i/>
          <w:sz w:val="28"/>
          <w:szCs w:val="28"/>
        </w:rPr>
        <w:t>1</w:t>
      </w:r>
      <w:proofErr w:type="gramStart"/>
      <w:r w:rsidR="00983556" w:rsidRPr="00DB7221">
        <w:rPr>
          <w:rFonts w:ascii="Times New Roman" w:hAnsi="Times New Roman" w:cs="Times New Roman"/>
          <w:i/>
          <w:sz w:val="28"/>
          <w:szCs w:val="28"/>
        </w:rPr>
        <w:t>,0</w:t>
      </w:r>
      <w:proofErr w:type="gramEnd"/>
      <w:r w:rsidR="00F35487" w:rsidRPr="00DB72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5487" w:rsidRPr="00DB722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F35487" w:rsidRPr="00DB7221">
        <w:rPr>
          <w:rFonts w:ascii="Times New Roman" w:hAnsi="Times New Roman" w:cs="Times New Roman"/>
          <w:i/>
          <w:sz w:val="28"/>
          <w:szCs w:val="28"/>
        </w:rPr>
        <w:t>)</w:t>
      </w:r>
      <w:r w:rsidRPr="00DB7221">
        <w:rPr>
          <w:rFonts w:ascii="Times New Roman" w:hAnsi="Times New Roman" w:cs="Times New Roman"/>
          <w:i/>
          <w:sz w:val="28"/>
          <w:szCs w:val="28"/>
        </w:rPr>
        <w:t>.</w:t>
      </w:r>
      <w:r w:rsidR="00820D8D" w:rsidRPr="00386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chiêu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21A3F" w:rsidRPr="00121A3F" w:rsidRDefault="00121A3F" w:rsidP="00785EFB">
      <w:pPr>
        <w:spacing w:after="0" w:line="288" w:lineRule="auto"/>
        <w:rPr>
          <w:rFonts w:ascii="Times New Roman" w:hAnsi="Times New Roman"/>
          <w:sz w:val="28"/>
          <w:szCs w:val="28"/>
          <w:lang w:val="vi-VN" w:eastAsia="vi-VN"/>
        </w:rPr>
      </w:pPr>
      <w:r w:rsidRPr="00121A3F">
        <w:rPr>
          <w:rFonts w:ascii="Times New Roman" w:hAnsi="Times New Roman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556" w:rsidRDefault="00DB7221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01BBB" w:rsidRPr="0038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BBB" w:rsidRPr="00DB7221">
        <w:rPr>
          <w:rFonts w:ascii="Times New Roman" w:hAnsi="Times New Roman" w:cs="Times New Roman"/>
          <w:i/>
          <w:sz w:val="28"/>
          <w:szCs w:val="28"/>
        </w:rPr>
        <w:t>(1</w:t>
      </w:r>
      <w:proofErr w:type="gramStart"/>
      <w:r w:rsidR="00301BBB" w:rsidRPr="00DB7221">
        <w:rPr>
          <w:rFonts w:ascii="Times New Roman" w:hAnsi="Times New Roman" w:cs="Times New Roman"/>
          <w:i/>
          <w:sz w:val="28"/>
          <w:szCs w:val="28"/>
        </w:rPr>
        <w:t>,0</w:t>
      </w:r>
      <w:proofErr w:type="gramEnd"/>
      <w:r w:rsidR="00301BBB" w:rsidRPr="00DB72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1BBB" w:rsidRPr="00DB7221">
        <w:rPr>
          <w:rFonts w:ascii="Times New Roman" w:hAnsi="Times New Roman" w:cs="Times New Roman"/>
          <w:i/>
          <w:sz w:val="28"/>
          <w:szCs w:val="28"/>
        </w:rPr>
        <w:t>điể</w:t>
      </w:r>
      <w:r w:rsidRPr="00DB7221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Pr="00DB7221">
        <w:rPr>
          <w:rFonts w:ascii="Times New Roman" w:hAnsi="Times New Roman" w:cs="Times New Roman"/>
          <w:i/>
          <w:sz w:val="28"/>
          <w:szCs w:val="28"/>
        </w:rPr>
        <w:t>).</w:t>
      </w:r>
      <w:r w:rsidR="00301BBB" w:rsidRPr="0038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6F8" w:rsidRPr="00386069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46F8" w:rsidRPr="00386069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546F8" w:rsidRPr="0038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F8" w:rsidRPr="0038606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9D24CF" w:rsidRPr="00386069">
        <w:rPr>
          <w:rFonts w:ascii="Times New Roman" w:hAnsi="Times New Roman" w:cs="Times New Roman"/>
          <w:sz w:val="28"/>
          <w:szCs w:val="28"/>
        </w:rPr>
        <w:t>?</w:t>
      </w:r>
    </w:p>
    <w:p w:rsidR="00121A3F" w:rsidRPr="00386069" w:rsidRDefault="00121A3F" w:rsidP="00785EF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21A3F">
        <w:rPr>
          <w:rFonts w:ascii="Times New Roman" w:hAnsi="Times New Roman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647" w:rsidRDefault="00ED7647" w:rsidP="00121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>-----</w:t>
      </w:r>
      <w:proofErr w:type="spellStart"/>
      <w:r w:rsidRPr="00386069">
        <w:rPr>
          <w:rFonts w:ascii="Times New Roman" w:hAnsi="Times New Roman" w:cs="Times New Roman"/>
          <w:sz w:val="28"/>
          <w:szCs w:val="28"/>
        </w:rPr>
        <w:t>Hế</w:t>
      </w:r>
      <w:r w:rsidR="001565E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1565E8">
        <w:rPr>
          <w:rFonts w:ascii="Times New Roman" w:hAnsi="Times New Roman" w:cs="Times New Roman"/>
          <w:sz w:val="28"/>
          <w:szCs w:val="28"/>
        </w:rPr>
        <w:t>-----</w:t>
      </w:r>
    </w:p>
    <w:p w:rsidR="00A95C3D" w:rsidRDefault="00DB7221" w:rsidP="00121A3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</w:t>
      </w:r>
    </w:p>
    <w:p w:rsidR="00A8039A" w:rsidRDefault="00A95C3D" w:rsidP="00121A3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</w:p>
    <w:p w:rsidR="001948B7" w:rsidRDefault="001948B7" w:rsidP="00121A3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DB7221" w:rsidRPr="00DB7221" w:rsidRDefault="00A95C3D" w:rsidP="00121A3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sv-SE" w:eastAsia="vi-V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DB7221" w:rsidRPr="00DB7221">
        <w:rPr>
          <w:rFonts w:ascii="Times New Roman" w:eastAsia="Times New Roman" w:hAnsi="Times New Roman" w:cs="Times New Roman"/>
          <w:sz w:val="24"/>
          <w:szCs w:val="24"/>
          <w:lang w:val="sv-SE" w:eastAsia="vi-VN"/>
        </w:rPr>
        <w:t>UBND QUẬN HỒNG BÀNG</w:t>
      </w:r>
    </w:p>
    <w:p w:rsidR="00DB7221" w:rsidRPr="00DB7221" w:rsidRDefault="00DB7221" w:rsidP="00121A3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vi-VN"/>
        </w:rPr>
      </w:pPr>
      <w:r w:rsidRPr="00DB7221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vi-VN"/>
        </w:rPr>
        <w:t xml:space="preserve">TRƯỜNG THCS QUÁN TOAN </w:t>
      </w:r>
    </w:p>
    <w:p w:rsidR="00DB7221" w:rsidRPr="00DB7221" w:rsidRDefault="001948B7" w:rsidP="00121A3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sv-SE" w:eastAsia="vi-VN"/>
        </w:rPr>
      </w:pPr>
      <w:r>
        <w:rPr>
          <w:rFonts w:ascii="Times New Roman" w:hAnsi="Times New Roman" w:cs="Times New Roman"/>
          <w:noProof/>
        </w:rPr>
        <w:pict>
          <v:line id="Straight Connector 6" o:spid="_x0000_s1032" style="position:absolute;left:0;text-align:lef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9.85pt,2.25pt" to="142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9x/tmtoAAAAHAQAADwAAAGRycy9kb3ducmV2LnhtbEyOwU7DMBBE70j8&#10;g7VIXKrWIS0FQpwKAbn1QgFx3cZLEhGv09htA1/PwgWOTzOaeflqdJ060BBazwYuZgko4srblmsD&#10;L8/l9BpUiMgWO89k4JMCrIrTkxwz64/8RIdNrJWMcMjQQBNjn2kdqoYchpnviSV794PDKDjU2g54&#10;lHHX6TRJltphy/LQYE/3DVUfm70zEMpX2pVfk2qSvM1rT+nuYf2IxpyfjXe3oCKN8a8MP/qiDoU4&#10;bf2ebVCdcDq/kqqBxSUoydPFjfD2l3WR6//+xTcAAAD//wMAUEsBAi0AFAAGAAgAAAAhALaDOJL+&#10;AAAA4QEAABMAAAAAAAAAAAAAAAAAAAAAAFtDb250ZW50X1R5cGVzXS54bWxQSwECLQAUAAYACAAA&#10;ACEAOP0h/9YAAACUAQAACwAAAAAAAAAAAAAAAAAvAQAAX3JlbHMvLnJlbHNQSwECLQAUAAYACAAA&#10;ACEA8T2sKRsCAAA1BAAADgAAAAAAAAAAAAAAAAAuAgAAZHJzL2Uyb0RvYy54bWxQSwECLQAUAAYA&#10;CAAAACEA9x/tmtoAAAAHAQAADwAAAAAAAAAAAAAAAAB1BAAAZHJzL2Rvd25yZXYueG1sUEsFBgAA&#10;AAAEAAQA8wAAAHwFAAAAAA==&#10;"/>
        </w:pict>
      </w:r>
    </w:p>
    <w:p w:rsidR="00DB7221" w:rsidRPr="00DB7221" w:rsidRDefault="00DB7221" w:rsidP="00121A3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sv-SE" w:eastAsia="vi-VN"/>
        </w:rPr>
      </w:pPr>
    </w:p>
    <w:p w:rsidR="00DB7221" w:rsidRPr="00DB7221" w:rsidRDefault="00DB7221" w:rsidP="00121A3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sv-SE" w:eastAsia="vi-VN"/>
        </w:rPr>
      </w:pPr>
      <w:r w:rsidRPr="00DB7221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vi-VN"/>
        </w:rPr>
        <w:t>BIỂU ĐIỂM, HƯỚNG DẪN CHẤM BÀI KIỂM TRA</w:t>
      </w:r>
      <w:r w:rsidRPr="00DB7221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GIỮA </w:t>
      </w:r>
      <w:r w:rsidRPr="00DB7221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vi-VN"/>
        </w:rPr>
        <w:t>HỌC KỲ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</w:t>
      </w:r>
      <w:r w:rsidRPr="00DB7221">
        <w:rPr>
          <w:rFonts w:ascii="Times New Roman" w:eastAsia="Times New Roman" w:hAnsi="Times New Roman" w:cs="Times New Roman"/>
          <w:sz w:val="28"/>
          <w:szCs w:val="28"/>
          <w:lang w:val="sv-SE" w:eastAsia="vi-VN"/>
        </w:rPr>
        <w:t xml:space="preserve"> </w:t>
      </w:r>
    </w:p>
    <w:p w:rsidR="00DB7221" w:rsidRPr="00DB7221" w:rsidRDefault="00DB7221" w:rsidP="00121A3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sv-SE" w:eastAsia="vi-VN"/>
        </w:rPr>
      </w:pPr>
      <w:r w:rsidRPr="00DB7221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vi-VN"/>
        </w:rPr>
        <w:t>NĂM HỌC 2021- 2022</w:t>
      </w:r>
    </w:p>
    <w:p w:rsidR="00DB7221" w:rsidRPr="00DB7221" w:rsidRDefault="00DB7221" w:rsidP="00121A3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vi-VN"/>
        </w:rPr>
      </w:pPr>
      <w:r w:rsidRPr="00DB7221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vi-VN"/>
        </w:rPr>
        <w:t>Môn: Sinh học 8</w:t>
      </w:r>
    </w:p>
    <w:p w:rsidR="00DB7221" w:rsidRPr="00DB7221" w:rsidRDefault="00DB7221" w:rsidP="00121A3F">
      <w:pPr>
        <w:tabs>
          <w:tab w:val="left" w:pos="603"/>
          <w:tab w:val="left" w:pos="31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vi-VN"/>
        </w:rPr>
      </w:pPr>
      <w:r w:rsidRPr="00DB7221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vi-VN"/>
        </w:rPr>
        <w:t xml:space="preserve">I. TRẮC NGHIỆM </w:t>
      </w:r>
      <w:r w:rsidRPr="00DB7221">
        <w:rPr>
          <w:rFonts w:ascii="Times New Roman" w:eastAsia="Times New Roman" w:hAnsi="Times New Roman" w:cs="Times New Roman"/>
          <w:bCs/>
          <w:i/>
          <w:sz w:val="28"/>
          <w:szCs w:val="28"/>
          <w:lang w:val="nl-NL" w:eastAsia="vi-VN"/>
        </w:rPr>
        <w:t>(6.0 điểm)</w:t>
      </w:r>
      <w:r w:rsidRPr="00DB7221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vi-VN"/>
        </w:rPr>
        <w:t xml:space="preserve"> </w:t>
      </w:r>
    </w:p>
    <w:p w:rsidR="00577F4A" w:rsidRPr="00386069" w:rsidRDefault="00577F4A" w:rsidP="00121A3F">
      <w:pPr>
        <w:tabs>
          <w:tab w:val="left" w:pos="3094"/>
          <w:tab w:val="right" w:pos="9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86069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 </w:t>
      </w:r>
      <w:r w:rsidRPr="00DB7221">
        <w:rPr>
          <w:rFonts w:ascii="Times New Roman" w:hAnsi="Times New Roman" w:cs="Times New Roman"/>
          <w:i/>
          <w:sz w:val="28"/>
          <w:szCs w:val="28"/>
          <w:lang w:val="pt-BR"/>
        </w:rPr>
        <w:t>(2</w:t>
      </w:r>
      <w:r w:rsidR="00DB7221" w:rsidRPr="00DB7221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Pr="00DB7221">
        <w:rPr>
          <w:rFonts w:ascii="Times New Roman" w:hAnsi="Times New Roman" w:cs="Times New Roman"/>
          <w:i/>
          <w:sz w:val="28"/>
          <w:szCs w:val="28"/>
          <w:lang w:val="pt-BR"/>
        </w:rPr>
        <w:t>0 điểm)</w:t>
      </w:r>
      <w:r w:rsidR="00DB7221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="00256ECB" w:rsidRPr="0038606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86069">
        <w:rPr>
          <w:rFonts w:ascii="Times New Roman" w:hAnsi="Times New Roman" w:cs="Times New Roman"/>
          <w:sz w:val="28"/>
          <w:szCs w:val="28"/>
          <w:lang w:val="pt-BR"/>
        </w:rPr>
        <w:t>Mỗi ý đúng được 0</w:t>
      </w:r>
      <w:r w:rsidR="00DB722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386069">
        <w:rPr>
          <w:rFonts w:ascii="Times New Roman" w:hAnsi="Times New Roman" w:cs="Times New Roman"/>
          <w:sz w:val="28"/>
          <w:szCs w:val="28"/>
          <w:lang w:val="pt-BR"/>
        </w:rPr>
        <w:t>4</w:t>
      </w:r>
      <w:r w:rsidR="00E30DE7" w:rsidRPr="00386069">
        <w:rPr>
          <w:rFonts w:ascii="Times New Roman" w:hAnsi="Times New Roman" w:cs="Times New Roman"/>
          <w:sz w:val="28"/>
          <w:szCs w:val="28"/>
          <w:lang w:val="pt-BR"/>
        </w:rPr>
        <w:t xml:space="preserve"> điểm</w:t>
      </w:r>
    </w:p>
    <w:tbl>
      <w:tblPr>
        <w:tblW w:w="6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1069"/>
        <w:gridCol w:w="1188"/>
        <w:gridCol w:w="1069"/>
        <w:gridCol w:w="1069"/>
        <w:gridCol w:w="1069"/>
      </w:tblGrid>
      <w:tr w:rsidR="00016EEA" w:rsidRPr="00386069" w:rsidTr="00192997">
        <w:trPr>
          <w:trHeight w:val="266"/>
        </w:trPr>
        <w:tc>
          <w:tcPr>
            <w:tcW w:w="1033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EEA" w:rsidRPr="00386069" w:rsidTr="00192997">
        <w:trPr>
          <w:trHeight w:val="166"/>
        </w:trPr>
        <w:tc>
          <w:tcPr>
            <w:tcW w:w="1033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88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069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069" w:type="dxa"/>
            <w:shd w:val="clear" w:color="auto" w:fill="auto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069" w:type="dxa"/>
          </w:tcPr>
          <w:p w:rsidR="00016EEA" w:rsidRPr="00386069" w:rsidRDefault="00016EEA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:rsidR="00577F4A" w:rsidRPr="00386069" w:rsidRDefault="00577F4A" w:rsidP="00121A3F">
      <w:pPr>
        <w:tabs>
          <w:tab w:val="left" w:pos="3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06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86069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gramStart"/>
      <w:r w:rsidRPr="00DB7221">
        <w:rPr>
          <w:rFonts w:ascii="Times New Roman" w:hAnsi="Times New Roman" w:cs="Times New Roman"/>
          <w:i/>
          <w:sz w:val="28"/>
          <w:szCs w:val="28"/>
        </w:rPr>
        <w:t>( 4</w:t>
      </w:r>
      <w:r w:rsidR="00DB7221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Pr="00DB7221">
        <w:rPr>
          <w:rFonts w:ascii="Times New Roman" w:hAnsi="Times New Roman" w:cs="Times New Roman"/>
          <w:i/>
          <w:sz w:val="28"/>
          <w:szCs w:val="28"/>
        </w:rPr>
        <w:t>0</w:t>
      </w:r>
      <w:proofErr w:type="gramEnd"/>
      <w:r w:rsidRPr="00DB72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7221">
        <w:rPr>
          <w:rFonts w:ascii="Times New Roman" w:hAnsi="Times New Roman" w:cs="Times New Roman"/>
          <w:i/>
          <w:sz w:val="28"/>
          <w:szCs w:val="28"/>
        </w:rPr>
        <w:t>điể</w:t>
      </w:r>
      <w:r w:rsidR="00DB7221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="00DB7221">
        <w:rPr>
          <w:rFonts w:ascii="Times New Roman" w:hAnsi="Times New Roman" w:cs="Times New Roman"/>
          <w:i/>
          <w:sz w:val="28"/>
          <w:szCs w:val="28"/>
        </w:rPr>
        <w:t>).</w:t>
      </w:r>
      <w:r w:rsidRPr="00386069">
        <w:rPr>
          <w:rFonts w:ascii="Times New Roman" w:hAnsi="Times New Roman" w:cs="Times New Roman"/>
          <w:sz w:val="28"/>
          <w:szCs w:val="28"/>
        </w:rPr>
        <w:t xml:space="preserve"> </w:t>
      </w:r>
      <w:r w:rsidRPr="00386069">
        <w:rPr>
          <w:rFonts w:ascii="Times New Roman" w:hAnsi="Times New Roman" w:cs="Times New Roman"/>
          <w:sz w:val="28"/>
          <w:szCs w:val="28"/>
          <w:lang w:val="pt-BR"/>
        </w:rPr>
        <w:t>Mỗi ý đúng được 0</w:t>
      </w:r>
      <w:r w:rsidR="00DB722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386069">
        <w:rPr>
          <w:rFonts w:ascii="Times New Roman" w:hAnsi="Times New Roman" w:cs="Times New Roman"/>
          <w:sz w:val="28"/>
          <w:szCs w:val="28"/>
          <w:lang w:val="pt-BR"/>
        </w:rPr>
        <w:t>4 đ</w:t>
      </w:r>
      <w:r w:rsidR="00E30DE7" w:rsidRPr="00386069">
        <w:rPr>
          <w:rFonts w:ascii="Times New Roman" w:hAnsi="Times New Roman" w:cs="Times New Roman"/>
          <w:sz w:val="28"/>
          <w:szCs w:val="28"/>
          <w:lang w:val="pt-BR"/>
        </w:rPr>
        <w:t>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86069" w:rsidRPr="00386069" w:rsidTr="00192997">
        <w:trPr>
          <w:jc w:val="center"/>
        </w:trPr>
        <w:tc>
          <w:tcPr>
            <w:tcW w:w="1422" w:type="dxa"/>
          </w:tcPr>
          <w:p w:rsidR="00577F4A" w:rsidRPr="00386069" w:rsidRDefault="00577F4A" w:rsidP="0012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77F4A" w:rsidRPr="00386069" w:rsidRDefault="00577F4A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7F4A" w:rsidRPr="00386069" w:rsidTr="00192997">
        <w:trPr>
          <w:jc w:val="center"/>
        </w:trPr>
        <w:tc>
          <w:tcPr>
            <w:tcW w:w="1422" w:type="dxa"/>
          </w:tcPr>
          <w:p w:rsidR="00577F4A" w:rsidRPr="00386069" w:rsidRDefault="00577F4A" w:rsidP="00121A3F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0" w:type="dxa"/>
          </w:tcPr>
          <w:p w:rsidR="00577F4A" w:rsidRPr="00386069" w:rsidRDefault="00E30DE7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577F4A" w:rsidRPr="00386069" w:rsidRDefault="00E30DE7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:rsidR="00577F4A" w:rsidRPr="00386069" w:rsidRDefault="00E30DE7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577F4A" w:rsidRPr="00386069" w:rsidRDefault="00E30DE7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577F4A" w:rsidRPr="00DB7221" w:rsidRDefault="00DB7221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850" w:type="dxa"/>
          </w:tcPr>
          <w:p w:rsidR="00577F4A" w:rsidRPr="00386069" w:rsidRDefault="00E30DE7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:rsidR="00577F4A" w:rsidRPr="00386069" w:rsidRDefault="00E30DE7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577F4A" w:rsidRPr="008D6DD3" w:rsidRDefault="008D6DD3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50" w:type="dxa"/>
          </w:tcPr>
          <w:p w:rsidR="00577F4A" w:rsidRPr="00386069" w:rsidRDefault="00E30DE7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:rsidR="00577F4A" w:rsidRPr="00386069" w:rsidRDefault="00E30DE7" w:rsidP="001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192997" w:rsidRPr="00192997" w:rsidRDefault="00192997" w:rsidP="00121A3F">
      <w:pPr>
        <w:tabs>
          <w:tab w:val="left" w:pos="603"/>
          <w:tab w:val="left" w:pos="31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192997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 xml:space="preserve">II. TỰ LUẬN </w:t>
      </w:r>
      <w:r w:rsidRPr="00192997">
        <w:rPr>
          <w:rFonts w:ascii="Times New Roman" w:eastAsia="Times New Roman" w:hAnsi="Times New Roman" w:cs="Times New Roman"/>
          <w:i/>
          <w:sz w:val="28"/>
          <w:szCs w:val="28"/>
          <w:lang w:val="nl-NL" w:eastAsia="vi-VN"/>
        </w:rPr>
        <w:t>(4.0 điểm)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80"/>
        <w:gridCol w:w="992"/>
      </w:tblGrid>
      <w:tr w:rsidR="00192997" w:rsidRPr="00192997" w:rsidTr="00192997">
        <w:trPr>
          <w:trHeight w:val="346"/>
        </w:trPr>
        <w:tc>
          <w:tcPr>
            <w:tcW w:w="1418" w:type="dxa"/>
            <w:shd w:val="clear" w:color="auto" w:fill="auto"/>
            <w:vAlign w:val="center"/>
          </w:tcPr>
          <w:p w:rsidR="00192997" w:rsidRPr="00192997" w:rsidRDefault="00192997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  <w:t xml:space="preserve">Câu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92997" w:rsidRPr="00192997" w:rsidRDefault="00192997" w:rsidP="00121A3F">
            <w:pPr>
              <w:tabs>
                <w:tab w:val="left" w:pos="603"/>
                <w:tab w:val="left" w:pos="3123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  <w:t>Yêu cầu cần đạt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997" w:rsidRPr="00192997" w:rsidRDefault="00192997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  <w:t>Điểm</w:t>
            </w:r>
          </w:p>
        </w:tc>
      </w:tr>
      <w:tr w:rsidR="00A77991" w:rsidRPr="00192997" w:rsidTr="00A77991">
        <w:trPr>
          <w:trHeight w:val="237"/>
        </w:trPr>
        <w:tc>
          <w:tcPr>
            <w:tcW w:w="1418" w:type="dxa"/>
            <w:vMerge w:val="restart"/>
            <w:shd w:val="clear" w:color="auto" w:fill="auto"/>
          </w:tcPr>
          <w:p w:rsidR="00A77991" w:rsidRPr="00192997" w:rsidRDefault="00A77991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  <w:t>1</w:t>
            </w:r>
          </w:p>
          <w:p w:rsidR="00A77991" w:rsidRPr="00192997" w:rsidRDefault="00A77991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vi-VN"/>
              </w:rPr>
              <w:t>(1.0 điểm)</w:t>
            </w:r>
          </w:p>
        </w:tc>
        <w:tc>
          <w:tcPr>
            <w:tcW w:w="8080" w:type="dxa"/>
            <w:shd w:val="clear" w:color="auto" w:fill="auto"/>
          </w:tcPr>
          <w:p w:rsidR="00A77991" w:rsidRPr="00386069" w:rsidRDefault="00A77991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77991" w:rsidRPr="00192997" w:rsidRDefault="00A77991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0.3</w:t>
            </w:r>
          </w:p>
        </w:tc>
      </w:tr>
      <w:tr w:rsidR="00A77991" w:rsidRPr="00192997" w:rsidTr="00192997">
        <w:trPr>
          <w:trHeight w:val="504"/>
        </w:trPr>
        <w:tc>
          <w:tcPr>
            <w:tcW w:w="1418" w:type="dxa"/>
            <w:vMerge/>
            <w:shd w:val="clear" w:color="auto" w:fill="auto"/>
          </w:tcPr>
          <w:p w:rsidR="00A77991" w:rsidRPr="00192997" w:rsidRDefault="00A77991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</w:p>
        </w:tc>
        <w:tc>
          <w:tcPr>
            <w:tcW w:w="8080" w:type="dxa"/>
            <w:shd w:val="clear" w:color="auto" w:fill="auto"/>
          </w:tcPr>
          <w:p w:rsidR="00A77991" w:rsidRPr="00386069" w:rsidRDefault="00A77991" w:rsidP="00785EFB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Bề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nếp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khe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rãnh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785E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ă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bề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vỏ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xám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A77991" w:rsidRPr="00192997" w:rsidRDefault="00A77991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0.4</w:t>
            </w:r>
          </w:p>
        </w:tc>
      </w:tr>
      <w:tr w:rsidR="00A77991" w:rsidRPr="00192997" w:rsidTr="00192997">
        <w:trPr>
          <w:trHeight w:val="643"/>
        </w:trPr>
        <w:tc>
          <w:tcPr>
            <w:tcW w:w="1418" w:type="dxa"/>
            <w:vMerge/>
            <w:shd w:val="clear" w:color="auto" w:fill="auto"/>
          </w:tcPr>
          <w:p w:rsidR="00A77991" w:rsidRPr="00192997" w:rsidRDefault="00A77991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</w:p>
        </w:tc>
        <w:tc>
          <w:tcPr>
            <w:tcW w:w="8080" w:type="dxa"/>
            <w:shd w:val="clear" w:color="auto" w:fill="auto"/>
          </w:tcPr>
          <w:p w:rsidR="00A77991" w:rsidRPr="00192997" w:rsidRDefault="00A77991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77991" w:rsidRPr="00192997" w:rsidRDefault="00A77991" w:rsidP="00121A3F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.3</w:t>
            </w:r>
          </w:p>
        </w:tc>
      </w:tr>
      <w:tr w:rsidR="00DD17E3" w:rsidRPr="00192997" w:rsidTr="008D6DD3">
        <w:trPr>
          <w:trHeight w:val="373"/>
        </w:trPr>
        <w:tc>
          <w:tcPr>
            <w:tcW w:w="1418" w:type="dxa"/>
            <w:vMerge w:val="restart"/>
            <w:shd w:val="clear" w:color="auto" w:fill="auto"/>
          </w:tcPr>
          <w:p w:rsidR="00DD17E3" w:rsidRPr="00192997" w:rsidRDefault="00DD17E3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  <w:t>2</w:t>
            </w:r>
          </w:p>
          <w:p w:rsidR="00DD17E3" w:rsidRPr="00192997" w:rsidRDefault="00DD17E3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vi-VN"/>
              </w:rPr>
              <w:t>(1.0 điểm)</w:t>
            </w:r>
          </w:p>
        </w:tc>
        <w:tc>
          <w:tcPr>
            <w:tcW w:w="8080" w:type="dxa"/>
            <w:shd w:val="clear" w:color="auto" w:fill="auto"/>
          </w:tcPr>
          <w:p w:rsidR="00DD17E3" w:rsidRPr="00386069" w:rsidRDefault="00DD17E3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Không nên trang điểm bằng cách lạm dụng kem phấn, nhổ bỏ lông mày, dùng bút chì kẻ lông mày tạo dáng</w:t>
            </w:r>
          </w:p>
        </w:tc>
        <w:tc>
          <w:tcPr>
            <w:tcW w:w="992" w:type="dxa"/>
            <w:shd w:val="clear" w:color="auto" w:fill="auto"/>
          </w:tcPr>
          <w:p w:rsidR="00DD17E3" w:rsidRPr="008D6DD3" w:rsidRDefault="00DD17E3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0.5</w:t>
            </w:r>
          </w:p>
        </w:tc>
      </w:tr>
      <w:tr w:rsidR="00DD17E3" w:rsidRPr="00192997" w:rsidTr="008D6DD3">
        <w:trPr>
          <w:trHeight w:val="1275"/>
        </w:trPr>
        <w:tc>
          <w:tcPr>
            <w:tcW w:w="1418" w:type="dxa"/>
            <w:vMerge/>
            <w:shd w:val="clear" w:color="auto" w:fill="auto"/>
          </w:tcPr>
          <w:p w:rsidR="00DD17E3" w:rsidRPr="00192997" w:rsidRDefault="00DD17E3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</w:p>
        </w:tc>
        <w:tc>
          <w:tcPr>
            <w:tcW w:w="8080" w:type="dxa"/>
            <w:shd w:val="clear" w:color="auto" w:fill="auto"/>
          </w:tcPr>
          <w:p w:rsidR="00DD17E3" w:rsidRDefault="00DD17E3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D6D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Vì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8D6D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lạm dụng kem phấn sẽ bít các lỗ chân lông và lỗ tiết chất nhờn, tạo điều kiện cho vi khuẩn bám vào da và phát triển.</w:t>
            </w:r>
          </w:p>
          <w:p w:rsidR="00DD17E3" w:rsidRPr="008D6DD3" w:rsidRDefault="00DD17E3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Không nên nhổ lông mày vì lông mày có vai trò ngăn không cho mồ hôi và nước chảy xuống mắt. </w:t>
            </w:r>
          </w:p>
        </w:tc>
        <w:tc>
          <w:tcPr>
            <w:tcW w:w="992" w:type="dxa"/>
            <w:shd w:val="clear" w:color="auto" w:fill="auto"/>
          </w:tcPr>
          <w:p w:rsidR="00DD17E3" w:rsidRPr="008D6DD3" w:rsidRDefault="00DD17E3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0.5</w:t>
            </w:r>
          </w:p>
        </w:tc>
      </w:tr>
      <w:tr w:rsidR="00192997" w:rsidRPr="00192997" w:rsidTr="00A77991">
        <w:trPr>
          <w:trHeight w:val="1211"/>
        </w:trPr>
        <w:tc>
          <w:tcPr>
            <w:tcW w:w="1418" w:type="dxa"/>
            <w:shd w:val="clear" w:color="auto" w:fill="auto"/>
          </w:tcPr>
          <w:p w:rsidR="00192997" w:rsidRPr="00192997" w:rsidRDefault="00192997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  <w:t>3</w:t>
            </w:r>
          </w:p>
          <w:p w:rsidR="00192997" w:rsidRPr="00192997" w:rsidRDefault="00192997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vi-VN"/>
              </w:rPr>
              <w:t>(</w:t>
            </w:r>
            <w:r w:rsidR="00A7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1</w:t>
            </w:r>
            <w:r w:rsidRPr="00192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vi-VN"/>
              </w:rPr>
              <w:t>.0 điểm)</w:t>
            </w:r>
          </w:p>
        </w:tc>
        <w:tc>
          <w:tcPr>
            <w:tcW w:w="8080" w:type="dxa"/>
            <w:shd w:val="clear" w:color="auto" w:fill="auto"/>
          </w:tcPr>
          <w:p w:rsidR="00192997" w:rsidRPr="00386069" w:rsidRDefault="004B12D3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Người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say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rượu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thường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có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biểu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hiện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chân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nam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đá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chân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chiêu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trong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lúc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đi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là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do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nồng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độ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rượu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cao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đã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ngăn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cản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ức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chế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sự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dẫn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truyền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qua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xinap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giữa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các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tế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bào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có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liên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quan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đến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tiểu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não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khiến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sự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phối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hợp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các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hoạt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động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phức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tạp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giữ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thăng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bằng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cơ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thể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bị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ảnh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hưởng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92997" w:rsidRPr="004B12D3" w:rsidRDefault="004B12D3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1.0</w:t>
            </w:r>
          </w:p>
        </w:tc>
      </w:tr>
      <w:tr w:rsidR="00A77991" w:rsidRPr="00192997" w:rsidTr="004B12D3">
        <w:trPr>
          <w:trHeight w:val="217"/>
        </w:trPr>
        <w:tc>
          <w:tcPr>
            <w:tcW w:w="1418" w:type="dxa"/>
            <w:vMerge w:val="restart"/>
            <w:shd w:val="clear" w:color="auto" w:fill="auto"/>
          </w:tcPr>
          <w:p w:rsidR="008D6DD3" w:rsidRPr="008D6DD3" w:rsidRDefault="008D6DD3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4</w:t>
            </w:r>
          </w:p>
          <w:p w:rsidR="00A77991" w:rsidRPr="00192997" w:rsidRDefault="008D6DD3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192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1</w:t>
            </w:r>
            <w:r w:rsidRPr="00192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vi-VN"/>
              </w:rPr>
              <w:t>.0 điểm)</w:t>
            </w:r>
          </w:p>
        </w:tc>
        <w:tc>
          <w:tcPr>
            <w:tcW w:w="8080" w:type="dxa"/>
            <w:shd w:val="clear" w:color="auto" w:fill="auto"/>
          </w:tcPr>
          <w:p w:rsidR="00A77991" w:rsidRPr="00386069" w:rsidRDefault="00A77991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Lượng thức ăn phải đủ</w:t>
            </w: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lượng, đủ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8D6D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phù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lứa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="008D6DD3" w:rsidRPr="00386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7991" w:rsidRDefault="00A77991" w:rsidP="00121A3F">
            <w:pPr>
              <w:spacing w:after="0" w:line="240" w:lineRule="auto"/>
              <w:jc w:val="center"/>
            </w:pPr>
            <w:r w:rsidRPr="00A151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</w:t>
            </w:r>
            <w:r w:rsidR="008D6D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A77991" w:rsidRPr="00192997" w:rsidTr="004B12D3">
        <w:trPr>
          <w:trHeight w:val="217"/>
        </w:trPr>
        <w:tc>
          <w:tcPr>
            <w:tcW w:w="1418" w:type="dxa"/>
            <w:vMerge/>
            <w:shd w:val="clear" w:color="auto" w:fill="auto"/>
          </w:tcPr>
          <w:p w:rsidR="00A77991" w:rsidRPr="00192997" w:rsidRDefault="00A77991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</w:p>
        </w:tc>
        <w:tc>
          <w:tcPr>
            <w:tcW w:w="8080" w:type="dxa"/>
            <w:shd w:val="clear" w:color="auto" w:fill="auto"/>
          </w:tcPr>
          <w:p w:rsidR="00A77991" w:rsidRPr="00386069" w:rsidRDefault="00A77991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77991" w:rsidRDefault="00A77991" w:rsidP="00121A3F">
            <w:pPr>
              <w:spacing w:after="0" w:line="240" w:lineRule="auto"/>
              <w:jc w:val="center"/>
            </w:pPr>
            <w:r w:rsidRPr="00A151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</w:t>
            </w:r>
            <w:r w:rsidR="008D6D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A77991" w:rsidRPr="00192997" w:rsidTr="004B12D3">
        <w:trPr>
          <w:trHeight w:val="217"/>
        </w:trPr>
        <w:tc>
          <w:tcPr>
            <w:tcW w:w="1418" w:type="dxa"/>
            <w:vMerge/>
            <w:shd w:val="clear" w:color="auto" w:fill="auto"/>
          </w:tcPr>
          <w:p w:rsidR="00A77991" w:rsidRPr="00192997" w:rsidRDefault="00A77991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</w:p>
        </w:tc>
        <w:tc>
          <w:tcPr>
            <w:tcW w:w="8080" w:type="dxa"/>
            <w:shd w:val="clear" w:color="auto" w:fill="auto"/>
          </w:tcPr>
          <w:p w:rsidR="00A77991" w:rsidRPr="00A77991" w:rsidRDefault="00A77991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chán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8"/>
              </w:rPr>
              <w:t>)…</w:t>
            </w:r>
          </w:p>
        </w:tc>
        <w:tc>
          <w:tcPr>
            <w:tcW w:w="992" w:type="dxa"/>
            <w:shd w:val="clear" w:color="auto" w:fill="auto"/>
          </w:tcPr>
          <w:p w:rsidR="00A77991" w:rsidRDefault="00A77991" w:rsidP="00121A3F">
            <w:pPr>
              <w:spacing w:after="0" w:line="240" w:lineRule="auto"/>
              <w:jc w:val="center"/>
            </w:pPr>
            <w:r w:rsidRPr="00A151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</w:t>
            </w:r>
            <w:r w:rsidR="008D6D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A77991" w:rsidRPr="00192997" w:rsidTr="004B12D3">
        <w:trPr>
          <w:trHeight w:val="217"/>
        </w:trPr>
        <w:tc>
          <w:tcPr>
            <w:tcW w:w="1418" w:type="dxa"/>
            <w:vMerge/>
            <w:shd w:val="clear" w:color="auto" w:fill="auto"/>
          </w:tcPr>
          <w:p w:rsidR="00A77991" w:rsidRPr="00192997" w:rsidRDefault="00A77991" w:rsidP="00121A3F">
            <w:pPr>
              <w:tabs>
                <w:tab w:val="left" w:pos="603"/>
                <w:tab w:val="left" w:pos="31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</w:p>
        </w:tc>
        <w:tc>
          <w:tcPr>
            <w:tcW w:w="8080" w:type="dxa"/>
            <w:shd w:val="clear" w:color="auto" w:fill="auto"/>
          </w:tcPr>
          <w:p w:rsidR="00A77991" w:rsidRPr="00386069" w:rsidRDefault="00A77991" w:rsidP="00121A3F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Các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món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ăn</w:t>
            </w:r>
            <w:proofErr w:type="spellEnd"/>
            <w:proofErr w:type="gram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chế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biến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ở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dạng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mềm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thái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nhỏ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hầm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kỹ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để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dễ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tiêu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hóa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và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hấp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thu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hạn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chế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các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món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rán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chiên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, </w:t>
            </w:r>
            <w:proofErr w:type="spellStart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nướng</w:t>
            </w:r>
            <w:proofErr w:type="spellEnd"/>
            <w:r w:rsidRPr="00386069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. </w:t>
            </w:r>
          </w:p>
        </w:tc>
        <w:tc>
          <w:tcPr>
            <w:tcW w:w="992" w:type="dxa"/>
            <w:shd w:val="clear" w:color="auto" w:fill="auto"/>
          </w:tcPr>
          <w:p w:rsidR="00A77991" w:rsidRDefault="00A77991" w:rsidP="00121A3F">
            <w:pPr>
              <w:spacing w:after="0" w:line="240" w:lineRule="auto"/>
              <w:jc w:val="center"/>
            </w:pPr>
            <w:r w:rsidRPr="00A151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</w:t>
            </w:r>
            <w:r w:rsidR="008D6D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</w:tbl>
    <w:p w:rsidR="00CF1B4A" w:rsidRPr="00386069" w:rsidRDefault="008D6DD3" w:rsidP="00121A3F">
      <w:pPr>
        <w:tabs>
          <w:tab w:val="left" w:pos="30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DB3F9F" w:rsidRPr="00386069">
        <w:rPr>
          <w:rFonts w:ascii="Times New Roman" w:hAnsi="Times New Roman" w:cs="Times New Roman"/>
          <w:sz w:val="28"/>
          <w:szCs w:val="28"/>
        </w:rPr>
        <w:t>----</w:t>
      </w:r>
      <w:proofErr w:type="spellStart"/>
      <w:r w:rsidR="00DB3F9F" w:rsidRPr="00386069">
        <w:rPr>
          <w:rFonts w:ascii="Times New Roman" w:hAnsi="Times New Roman" w:cs="Times New Roman"/>
          <w:sz w:val="28"/>
          <w:szCs w:val="28"/>
        </w:rPr>
        <w:t>Hế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-----</w:t>
      </w:r>
    </w:p>
    <w:p w:rsidR="00577F4A" w:rsidRPr="00386069" w:rsidRDefault="00577F4A" w:rsidP="00121A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9">
        <w:rPr>
          <w:rFonts w:ascii="Times New Roman" w:hAnsi="Times New Roman" w:cs="Times New Roman"/>
          <w:sz w:val="28"/>
          <w:szCs w:val="28"/>
        </w:rPr>
        <w:tab/>
      </w:r>
    </w:p>
    <w:p w:rsidR="00577F4A" w:rsidRPr="00386069" w:rsidRDefault="00577F4A" w:rsidP="00121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F4A" w:rsidRPr="00386069" w:rsidRDefault="00577F4A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4A" w:rsidRPr="00386069" w:rsidRDefault="00577F4A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4A" w:rsidRPr="00386069" w:rsidRDefault="00577F4A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7D" w:rsidRPr="00386069" w:rsidRDefault="0018717D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7D" w:rsidRPr="00386069" w:rsidRDefault="0018717D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7D" w:rsidRPr="00386069" w:rsidRDefault="0018717D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7D" w:rsidRPr="00386069" w:rsidRDefault="0018717D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7D" w:rsidRPr="00386069" w:rsidRDefault="0018717D" w:rsidP="0012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717D" w:rsidRPr="00386069" w:rsidSect="00A95C3D">
      <w:pgSz w:w="11909" w:h="16834" w:code="9"/>
      <w:pgMar w:top="426" w:right="85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949F1"/>
    <w:multiLevelType w:val="hybridMultilevel"/>
    <w:tmpl w:val="1BB8D538"/>
    <w:lvl w:ilvl="0" w:tplc="C66CA0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18AA"/>
    <w:rsid w:val="00004D1E"/>
    <w:rsid w:val="00016EEA"/>
    <w:rsid w:val="000D7220"/>
    <w:rsid w:val="0010413E"/>
    <w:rsid w:val="00112E48"/>
    <w:rsid w:val="00121A3F"/>
    <w:rsid w:val="00150779"/>
    <w:rsid w:val="00150BDF"/>
    <w:rsid w:val="001565E8"/>
    <w:rsid w:val="0018717D"/>
    <w:rsid w:val="00192997"/>
    <w:rsid w:val="001948B7"/>
    <w:rsid w:val="0025106C"/>
    <w:rsid w:val="00256ECB"/>
    <w:rsid w:val="002940E1"/>
    <w:rsid w:val="00301BBB"/>
    <w:rsid w:val="00367979"/>
    <w:rsid w:val="00386069"/>
    <w:rsid w:val="003860E7"/>
    <w:rsid w:val="003B5A4D"/>
    <w:rsid w:val="003C28DC"/>
    <w:rsid w:val="003E49E6"/>
    <w:rsid w:val="003F1767"/>
    <w:rsid w:val="00425823"/>
    <w:rsid w:val="00442281"/>
    <w:rsid w:val="00484AC6"/>
    <w:rsid w:val="004A6947"/>
    <w:rsid w:val="004B12D3"/>
    <w:rsid w:val="005540D2"/>
    <w:rsid w:val="00556F6B"/>
    <w:rsid w:val="00577F4A"/>
    <w:rsid w:val="005A0897"/>
    <w:rsid w:val="005A25E8"/>
    <w:rsid w:val="005C26F0"/>
    <w:rsid w:val="005C3052"/>
    <w:rsid w:val="005D7624"/>
    <w:rsid w:val="005F595D"/>
    <w:rsid w:val="006146CF"/>
    <w:rsid w:val="006611C6"/>
    <w:rsid w:val="006768D1"/>
    <w:rsid w:val="006F02A8"/>
    <w:rsid w:val="00712B84"/>
    <w:rsid w:val="00731706"/>
    <w:rsid w:val="0074415B"/>
    <w:rsid w:val="00773159"/>
    <w:rsid w:val="00774EB8"/>
    <w:rsid w:val="00777D2D"/>
    <w:rsid w:val="00785EFB"/>
    <w:rsid w:val="00790E7F"/>
    <w:rsid w:val="007E4779"/>
    <w:rsid w:val="00817E73"/>
    <w:rsid w:val="00820D8D"/>
    <w:rsid w:val="00835EDD"/>
    <w:rsid w:val="00880D77"/>
    <w:rsid w:val="00887CD3"/>
    <w:rsid w:val="008B4D53"/>
    <w:rsid w:val="008D43F0"/>
    <w:rsid w:val="008D6DD3"/>
    <w:rsid w:val="008F5018"/>
    <w:rsid w:val="009077D0"/>
    <w:rsid w:val="00983556"/>
    <w:rsid w:val="009956F3"/>
    <w:rsid w:val="009D24CF"/>
    <w:rsid w:val="00A34D50"/>
    <w:rsid w:val="00A4125F"/>
    <w:rsid w:val="00A77991"/>
    <w:rsid w:val="00A8039A"/>
    <w:rsid w:val="00A83B92"/>
    <w:rsid w:val="00A95C3D"/>
    <w:rsid w:val="00A95C6C"/>
    <w:rsid w:val="00AE592B"/>
    <w:rsid w:val="00B12A32"/>
    <w:rsid w:val="00B1365B"/>
    <w:rsid w:val="00B17072"/>
    <w:rsid w:val="00B230D0"/>
    <w:rsid w:val="00B73131"/>
    <w:rsid w:val="00C05FC6"/>
    <w:rsid w:val="00C71CA1"/>
    <w:rsid w:val="00CE18AA"/>
    <w:rsid w:val="00CF1B4A"/>
    <w:rsid w:val="00D00262"/>
    <w:rsid w:val="00D163AC"/>
    <w:rsid w:val="00D20B49"/>
    <w:rsid w:val="00D36074"/>
    <w:rsid w:val="00D37F85"/>
    <w:rsid w:val="00D45679"/>
    <w:rsid w:val="00D566AC"/>
    <w:rsid w:val="00D87BB1"/>
    <w:rsid w:val="00DB3F9F"/>
    <w:rsid w:val="00DB7221"/>
    <w:rsid w:val="00DD17E3"/>
    <w:rsid w:val="00DE7444"/>
    <w:rsid w:val="00E30DE7"/>
    <w:rsid w:val="00E3118B"/>
    <w:rsid w:val="00E336CB"/>
    <w:rsid w:val="00E524A0"/>
    <w:rsid w:val="00E546F8"/>
    <w:rsid w:val="00E837B4"/>
    <w:rsid w:val="00ED7647"/>
    <w:rsid w:val="00F35487"/>
    <w:rsid w:val="00F52BB6"/>
    <w:rsid w:val="00F5530E"/>
    <w:rsid w:val="00F56B5A"/>
    <w:rsid w:val="00FC375A"/>
    <w:rsid w:val="00FE089E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F144D89-D68A-4AFC-A6A5-59B2D280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C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CPN63TNH</cp:lastModifiedBy>
  <cp:revision>45</cp:revision>
  <cp:lastPrinted>2022-03-05T00:01:00Z</cp:lastPrinted>
  <dcterms:created xsi:type="dcterms:W3CDTF">2020-02-14T08:10:00Z</dcterms:created>
  <dcterms:modified xsi:type="dcterms:W3CDTF">2022-03-05T00:01:00Z</dcterms:modified>
</cp:coreProperties>
</file>